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CF15">
      <w:pPr>
        <w:jc w:val="center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澧县一中2023级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u w:val="single"/>
          <w:lang w:val="en-US" w:eastAsia="zh-CN"/>
        </w:rPr>
        <w:t xml:space="preserve">  2315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班班主任工作总结</w:t>
      </w:r>
    </w:p>
    <w:p w14:paraId="06580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时光匆匆，高三上学期的工作已悄然落幕。在这紧张而充实的一学期里，我作为班主任，始终与学生们并肩作战，陪伴他们度过了这段充满挑战与希望的时光。以下是我对本学期班级管理工作的详细总结。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一、主要工作内容与措施﻿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（一）思想引领，强化目标意识﻿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针对学生普遍存在的自信心不足、目标模糊等问题，我通过多种形式加强思想教育。一是定期召开主题班会，围绕"我的大学梦""奋斗的青春最美丽"等主题，引导学生树立正确的人生观、价值观；二是开展"一对一"谈心谈话，了解每位学生的思想动态、学习困惑，帮助他们制定切实可行的目标；三是邀请往届优秀毕业生回校交流，用榜样的力量激励学生。通过持续的思想引导，班级整体学习氛围明显改善，学生目标意识逐步增强。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（二）学风建设，营造备考氛围﻿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学风是班级建设的核心。我主要从以下几个方面着手：一是严格课堂纪律，与科任教师密切配合，及时了解课堂情况，对违纪学生及时教育；二是建立学习小组，实行"优帮差"结对帮扶，发挥优秀学生的带动作用；三是定期组织学习经验交流会，分享学习方法，提高学习效率；四是加强晚自习管理，确保学习时间有效利用。经过一学期的努力，班级迟到现象减少，课堂纪律明显好转，学习氛围日益浓厚。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（三）心理疏导，缓解备考压力﻿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高三学生面临巨大的心理压力，学生更容易出现焦虑、自卑等情绪。我高度重视学生的心理健康，通过多种途径进行心理疏导：一是利用班会课开展心理健康教育，教授学生压力管理方法；二是建立学生心理档案，重点关注心理问题学生，及时与家长沟通；三是邀请心理教师开展专题讲座，帮助学生调整心态；四是建立班级"悄悄话"信箱，让学生匿名倾诉烦恼。这些措施有效缓解了学生的心理压力，为备考创造了良好的心理环境。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（四）家校沟通，形成教育合力﻿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我深知家庭教育的重要性，始终把家校沟通作为班级管理的重要环节。一是定期召开家长会，向家长汇报班级情况，宣传高考政策，指导家长如何配合学校工作；二是建立家长微信群，及时发布学校通知、学生表现，方便家长了解情况；三是针对问题学生，主动与家长电话沟通或家访，共同商讨教育对策；四是邀请家长参与班级活动，增进理解与信任。通过家校合作，形成了教育合力，为学生的成长提供了有力保障。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（五）常规管理，规范日常行为﻿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良好的行为习惯是学习的基础。我坚持"严管厚爱"的原则，从细节入手抓常规管理：一是严格执行考勤制度，对迟到、旷课学生及时教育；二是加强宿舍管理，定期检查宿舍卫生、纪律，营造良好的生活环境；三是规范仪容仪表，培养学生良好的精神风貌；四是加强安全教育，定期开展防溺水、交通安全等主题班会，提高学生安全意识。通过常抓不懈，班级常规管理规范有序，为学习提供了有力保障。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二、工作成效﻿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经过一学年的努力，班级工作取得了一定成效：﻿</w:t>
      </w:r>
    </w:p>
    <w:p w14:paraId="669BF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1.班风学风明显改善：班级纪律良好，学习氛围浓厚，学生迟到、早退现象减少，课堂纪律得到科任教师一致好评。﻿</w:t>
      </w:r>
    </w:p>
    <w:p w14:paraId="6A94B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2.学习成绩稳步提升：在历次模拟考试中，班级整体成绩呈上升趋势，部分学生进步明显，学习信心增强。﻿</w:t>
      </w:r>
    </w:p>
    <w:p w14:paraId="65D1E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3.学生综合素质提高：通过系列教育活动，学生的集体荣誉感、责任感明显增强，心理素质得到锻炼，能够以积极心态面对高考挑战。</w:t>
      </w:r>
    </w:p>
    <w:p w14:paraId="3093E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4.家校关系和谐融洽：家长对班级工作支持度高，家校沟通顺畅，形成了良好的教育合力。﻿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三、存在问题与反思﻿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在肯定成绩的同时，我也清醒地认识到工作中存在的不足：﻿</w:t>
      </w:r>
    </w:p>
    <w:p w14:paraId="5FD5C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1.对个别学习困难学生的关注还不够，帮扶措施还不够有效，导致这部分学生的学习成绩提高不明显。</w:t>
      </w:r>
    </w:p>
    <w:p w14:paraId="1BF55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2.班级活动的形式还不够丰富多样，对学生的综合素质培养还不够全面。</w:t>
      </w:r>
    </w:p>
    <w:p w14:paraId="19E47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3.与家长的沟通还不够深入，部分家长对孩子的教育重视程度不够，家校合作的效果还有待进一步提高。﻿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四、下一步工作思路﻿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cr/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针对存在的问题，我将在今后的工作中努力改进：﻿</w:t>
      </w:r>
    </w:p>
    <w:p w14:paraId="4CAB3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1.加强对个别学习困难学生的关注，建立一对一帮扶机制，为他们制定个性化的学习计划和辅导方案，定期进行辅导和检查，帮助他们提高学习成绩。</w:t>
      </w:r>
    </w:p>
    <w:p w14:paraId="3E010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2.丰富班级活动的形式和内容，组织开展更多的文体活动和社会实践活动，培养学生的综合素质和创新能力。</w:t>
      </w:r>
    </w:p>
    <w:p w14:paraId="61BDD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3.加强与家长的沟通与交流，定期开展家长培训活动，提高家长的教育意识和教育水平，形成更加紧密的家校合作关系。</w:t>
      </w:r>
    </w:p>
    <w:p w14:paraId="6CF0F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五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、结语﻿</w:t>
      </w:r>
    </w:p>
    <w:p w14:paraId="34425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高三班主任工作责任重大，使命光荣。回顾一学年的工作，有收获也有不足。在未来的工作中，我将继续以高度的责任感和使命感，扎实工作，锐意进取，为学生的成长成才贡献自己的力量，努力让每一位学生都能在高考中取得理想的成绩，实现自己的人生梦想。</w:t>
      </w:r>
      <w:r>
        <w:rPr>
          <w:u w:color="auto"/>
        </w:rPr>
        <w:t>﻿</w:t>
      </w:r>
      <w:r>
        <w:rPr>
          <w:u w:color="auto"/>
        </w:rPr>
        <w:cr/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C2021"/>
    <w:rsid w:val="57507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uiPriority w:val="0"/>
    <w:pPr>
      <w:outlineLvl w:val="0"/>
    </w:pPr>
    <w:rPr>
      <w:b/>
      <w:sz w:val="42"/>
    </w:rPr>
  </w:style>
  <w:style w:type="paragraph" w:styleId="3">
    <w:name w:val="heading 2"/>
    <w:basedOn w:val="1"/>
    <w:qFormat/>
    <w:uiPriority w:val="0"/>
    <w:pPr>
      <w:outlineLvl w:val="0"/>
    </w:pPr>
    <w:rPr>
      <w:b/>
      <w:sz w:val="31"/>
    </w:rPr>
  </w:style>
  <w:style w:type="paragraph" w:styleId="4">
    <w:name w:val="heading 3"/>
    <w:basedOn w:val="1"/>
    <w:uiPriority w:val="0"/>
    <w:pPr>
      <w:outlineLvl w:val="0"/>
    </w:pPr>
    <w:rPr>
      <w:b/>
      <w:sz w:val="31"/>
    </w:rPr>
  </w:style>
  <w:style w:type="paragraph" w:styleId="5">
    <w:name w:val="heading 4"/>
    <w:basedOn w:val="1"/>
    <w:qFormat/>
    <w:uiPriority w:val="0"/>
    <w:pPr>
      <w:outlineLvl w:val="0"/>
    </w:pPr>
    <w:rPr>
      <w:b/>
      <w:sz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1930</Words>
  <Characters>1936</Characters>
  <TotalTime>5</TotalTime>
  <ScaleCrop>false</ScaleCrop>
  <LinksUpToDate>false</LinksUpToDate>
  <CharactersWithSpaces>1936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2026-01-19T11:14:00Z</dcterms:created>
  <dc:creator>Apache POI</dc:creator>
  <cp:lastModifiedBy>一个小可爱.</cp:lastModifiedBy>
  <dcterms:modified xsi:type="dcterms:W3CDTF">2026-01-28T09:30:40Z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0CD150A3CF6D4FAC9A562CC1AFA1AF51_13</vt:lpwstr>
  </property>
  <property fmtid="{D5CDD505-2E9C-101B-9397-08002B2CF9AE}" pid="4" name="KSOTemplateDocerSaveRecord">
    <vt:lpwstr>eyJoZGlkIjoiOTc3M2Y5NzIzMDFlZjAyY2Q4Njk5ODkyYjFjNzBiNTQiLCJ1c2VySWQiOiI0NTA0NDUxNjIifQ==</vt:lpwstr>
  </property>
</Properties>
</file>