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611" w:rsidRPr="007C3611" w:rsidRDefault="007C3611" w:rsidP="007C3611">
      <w:pPr>
        <w:pStyle w:val="ds-markdown-paragraph"/>
        <w:shd w:val="clear" w:color="auto" w:fill="FFFFFF"/>
        <w:spacing w:before="0" w:beforeAutospacing="0" w:after="0" w:afterAutospacing="0" w:line="440" w:lineRule="exact"/>
        <w:ind w:firstLineChars="200" w:firstLine="643"/>
        <w:jc w:val="center"/>
        <w:rPr>
          <w:rStyle w:val="a3"/>
          <w:rFonts w:asciiTheme="minorEastAsia" w:eastAsiaTheme="minorEastAsia" w:hAnsiTheme="minorEastAsia" w:cs="Segoe UI"/>
          <w:color w:val="0F1115"/>
          <w:sz w:val="32"/>
        </w:rPr>
      </w:pPr>
      <w:r w:rsidRPr="007C3611">
        <w:rPr>
          <w:rStyle w:val="a3"/>
          <w:rFonts w:asciiTheme="minorEastAsia" w:eastAsiaTheme="minorEastAsia" w:hAnsiTheme="minorEastAsia" w:cs="Segoe UI"/>
          <w:color w:val="0F1115"/>
          <w:sz w:val="32"/>
        </w:rPr>
        <w:t>2408班高二第一学期班主任工作总结</w:t>
      </w:r>
    </w:p>
    <w:p w:rsidR="007C3611" w:rsidRPr="007C3611" w:rsidRDefault="007C3611" w:rsidP="007C3611">
      <w:pPr>
        <w:pStyle w:val="ds-markdown-paragraph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Segoe UI"/>
          <w:color w:val="0F1115"/>
        </w:rPr>
      </w:pPr>
    </w:p>
    <w:p w:rsidR="007C3611" w:rsidRPr="007C3611" w:rsidRDefault="007C3611" w:rsidP="007C3611">
      <w:pPr>
        <w:pStyle w:val="ds-markdown-paragraph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Segoe UI"/>
          <w:color w:val="0F1115"/>
        </w:rPr>
      </w:pPr>
      <w:r w:rsidRPr="007C3611">
        <w:rPr>
          <w:rFonts w:asciiTheme="minorEastAsia" w:eastAsiaTheme="minorEastAsia" w:hAnsiTheme="minorEastAsia" w:cs="Segoe UI"/>
          <w:color w:val="0F1115"/>
        </w:rPr>
        <w:t>时光荏苒，白驹过隙，高二上学期的教育教学工作已在忙碌与充实中悄然落下帷幕。回首这一学期，2408班的全体师生携手并肩，在奋斗中前行，在磨砺中成长。作为班主任，我始终秉持学期初制定的工作计划，以“引导学生适应节奏、营造积极氛围、夯实学业基础、培育健全人格”为导向，扎实开展各项工作。现将本学期班主任工作总结如下：</w:t>
      </w:r>
    </w:p>
    <w:p w:rsidR="007C3611" w:rsidRPr="007C3611" w:rsidRDefault="007C3611" w:rsidP="00B8353D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 w:cs="Segoe UI"/>
          <w:color w:val="0F1115"/>
        </w:rPr>
      </w:pPr>
      <w:r w:rsidRPr="007C3611">
        <w:rPr>
          <w:rStyle w:val="a3"/>
          <w:rFonts w:asciiTheme="minorEastAsia" w:eastAsiaTheme="minorEastAsia" w:hAnsiTheme="minorEastAsia" w:cs="Segoe UI"/>
          <w:color w:val="0F1115"/>
        </w:rPr>
        <w:t xml:space="preserve"> 以思想引领为先导，点燃理想明灯，营造笃学奋进的班级气场</w:t>
      </w:r>
    </w:p>
    <w:p w:rsidR="00B8353D" w:rsidRDefault="007C3611" w:rsidP="00B8353D">
      <w:pPr>
        <w:pStyle w:val="ds-markdown-paragraph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Segoe UI"/>
          <w:color w:val="0F1115"/>
        </w:rPr>
      </w:pPr>
      <w:r w:rsidRPr="007C3611">
        <w:rPr>
          <w:rFonts w:asciiTheme="minorEastAsia" w:eastAsiaTheme="minorEastAsia" w:hAnsiTheme="minorEastAsia" w:cs="Segoe UI"/>
          <w:color w:val="0F1115"/>
        </w:rPr>
        <w:t>学期伊始，我们清醒地认识到高二学年是学生知识体系深化、学习能力分化的关键期，更是意志品质锻造、理想目标明晰的攻坚期。为此，我们始终将思想引领和动力激发置于班级建设的首位。</w:t>
      </w:r>
    </w:p>
    <w:p w:rsidR="007C3611" w:rsidRPr="00B8353D" w:rsidRDefault="00B8353D" w:rsidP="00B8353D">
      <w:pPr>
        <w:pStyle w:val="ds-markdown-paragraph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Segoe UI"/>
          <w:color w:val="0F1115"/>
        </w:rPr>
      </w:pPr>
      <w:r>
        <w:rPr>
          <w:rFonts w:asciiTheme="minorEastAsia" w:eastAsiaTheme="minorEastAsia" w:hAnsiTheme="minorEastAsia" w:cs="Segoe UI" w:hint="eastAsia"/>
          <w:color w:val="0F1115"/>
        </w:rPr>
        <w:t>1、</w:t>
      </w:r>
      <w:r w:rsidR="007C3611" w:rsidRPr="007C3611">
        <w:rPr>
          <w:rStyle w:val="a3"/>
          <w:rFonts w:asciiTheme="minorEastAsia" w:eastAsiaTheme="minorEastAsia" w:hAnsiTheme="minorEastAsia" w:cs="Segoe UI"/>
          <w:color w:val="0F1115"/>
        </w:rPr>
        <w:t>主题班会</w:t>
      </w:r>
      <w:proofErr w:type="gramStart"/>
      <w:r w:rsidR="007C3611" w:rsidRPr="007C3611">
        <w:rPr>
          <w:rStyle w:val="a3"/>
          <w:rFonts w:asciiTheme="minorEastAsia" w:eastAsiaTheme="minorEastAsia" w:hAnsiTheme="minorEastAsia" w:cs="Segoe UI"/>
          <w:color w:val="0F1115"/>
        </w:rPr>
        <w:t>塑</w:t>
      </w:r>
      <w:proofErr w:type="gramEnd"/>
      <w:r w:rsidR="007C3611" w:rsidRPr="007C3611">
        <w:rPr>
          <w:rStyle w:val="a3"/>
          <w:rFonts w:asciiTheme="minorEastAsia" w:eastAsiaTheme="minorEastAsia" w:hAnsiTheme="minorEastAsia" w:cs="Segoe UI"/>
          <w:color w:val="0F1115"/>
        </w:rPr>
        <w:t>认知，规划</w:t>
      </w:r>
      <w:proofErr w:type="gramStart"/>
      <w:r w:rsidR="007C3611" w:rsidRPr="007C3611">
        <w:rPr>
          <w:rStyle w:val="a3"/>
          <w:rFonts w:asciiTheme="minorEastAsia" w:eastAsiaTheme="minorEastAsia" w:hAnsiTheme="minorEastAsia" w:cs="Segoe UI"/>
          <w:color w:val="0F1115"/>
        </w:rPr>
        <w:t>引领明</w:t>
      </w:r>
      <w:proofErr w:type="gramEnd"/>
      <w:r w:rsidR="007C3611" w:rsidRPr="007C3611">
        <w:rPr>
          <w:rStyle w:val="a3"/>
          <w:rFonts w:asciiTheme="minorEastAsia" w:eastAsiaTheme="minorEastAsia" w:hAnsiTheme="minorEastAsia" w:cs="Segoe UI"/>
          <w:color w:val="0F1115"/>
        </w:rPr>
        <w:t>方向。</w:t>
      </w:r>
      <w:r w:rsidR="007C3611" w:rsidRPr="007C3611">
        <w:rPr>
          <w:rFonts w:asciiTheme="minorEastAsia" w:eastAsiaTheme="minorEastAsia" w:hAnsiTheme="minorEastAsia" w:cs="Segoe UI"/>
          <w:color w:val="0F1115"/>
        </w:rPr>
        <w:t> 我们精心组织了以“</w:t>
      </w:r>
      <w:r w:rsidR="007C3611" w:rsidRPr="007C3611">
        <w:rPr>
          <w:rFonts w:asciiTheme="minorEastAsia" w:eastAsiaTheme="minorEastAsia" w:hAnsiTheme="minorEastAsia" w:cs="Segoe UI" w:hint="eastAsia"/>
          <w:color w:val="0F1115"/>
        </w:rPr>
        <w:t>心怀理想，勇</w:t>
      </w:r>
      <w:r w:rsidR="007C3611" w:rsidRPr="00B8353D">
        <w:rPr>
          <w:rFonts w:asciiTheme="minorEastAsia" w:eastAsiaTheme="minorEastAsia" w:hAnsiTheme="minorEastAsia" w:cs="Segoe UI" w:hint="eastAsia"/>
          <w:color w:val="0F1115"/>
        </w:rPr>
        <w:t>敢筑梦</w:t>
      </w:r>
      <w:r w:rsidR="007C3611" w:rsidRPr="00B8353D">
        <w:rPr>
          <w:rFonts w:asciiTheme="minorEastAsia" w:eastAsiaTheme="minorEastAsia" w:hAnsiTheme="minorEastAsia" w:cs="Segoe UI"/>
          <w:color w:val="0F1115"/>
        </w:rPr>
        <w:t>”、“</w:t>
      </w:r>
      <w:r w:rsidR="007C3611" w:rsidRPr="00B8353D">
        <w:rPr>
          <w:rFonts w:asciiTheme="minorEastAsia" w:eastAsiaTheme="minorEastAsia" w:hAnsiTheme="minorEastAsia" w:cs="Segoe UI" w:hint="eastAsia"/>
          <w:color w:val="0F1115"/>
        </w:rPr>
        <w:t>涵养高尚美德，陶冶坚韧情操</w:t>
      </w:r>
      <w:r w:rsidR="007C3611" w:rsidRPr="00B8353D">
        <w:rPr>
          <w:rFonts w:asciiTheme="minorEastAsia" w:eastAsiaTheme="minorEastAsia" w:hAnsiTheme="minorEastAsia" w:cs="Segoe UI"/>
          <w:color w:val="0F1115"/>
        </w:rPr>
        <w:t>”等为主题的系列班会。通过数据分析、案例分享、校友</w:t>
      </w:r>
      <w:r w:rsidR="00864F59">
        <w:rPr>
          <w:rFonts w:asciiTheme="minorEastAsia" w:eastAsiaTheme="minorEastAsia" w:hAnsiTheme="minorEastAsia" w:cs="Segoe UI" w:hint="eastAsia"/>
          <w:color w:val="0F1115"/>
        </w:rPr>
        <w:t>讲座</w:t>
      </w:r>
      <w:r w:rsidR="007C3611" w:rsidRPr="00B8353D">
        <w:rPr>
          <w:rFonts w:asciiTheme="minorEastAsia" w:eastAsiaTheme="minorEastAsia" w:hAnsiTheme="minorEastAsia" w:cs="Segoe UI"/>
          <w:color w:val="0F1115"/>
        </w:rPr>
        <w:t>等形式，生动阐释了高二承上启下的战略地位，引导学生深刻理解当前努力与未来发展的紧密关联。结合2025年学校高考辉煌战绩及历年录取数据，我们将宏大的高考目标分解为具体的学科分数要求和阶段任务，帮助学生绘制个性化的“学业发展路线图”。这些活动有效破除了部分学生的迷茫与懈怠，激发了内驱力，使“为梦想而学”成为班级的主流声音。</w:t>
      </w:r>
    </w:p>
    <w:p w:rsidR="007C3611" w:rsidRPr="007C3611" w:rsidRDefault="00B8353D" w:rsidP="00B8353D">
      <w:pPr>
        <w:pStyle w:val="ds-markdown-paragraph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Segoe UI"/>
          <w:color w:val="0F1115"/>
        </w:rPr>
      </w:pPr>
      <w:r w:rsidRPr="00B8353D">
        <w:rPr>
          <w:rFonts w:asciiTheme="minorEastAsia" w:eastAsiaTheme="minorEastAsia" w:hAnsiTheme="minorEastAsia" w:cs="Segoe UI" w:hint="eastAsia"/>
          <w:color w:val="0F1115"/>
        </w:rPr>
        <w:t>2、</w:t>
      </w:r>
      <w:r w:rsidR="007C3611" w:rsidRPr="00B8353D">
        <w:rPr>
          <w:b/>
          <w:bCs/>
        </w:rPr>
        <w:t>文化浸润</w:t>
      </w:r>
      <w:proofErr w:type="gramStart"/>
      <w:r w:rsidR="007C3611" w:rsidRPr="00B8353D">
        <w:rPr>
          <w:b/>
          <w:bCs/>
        </w:rPr>
        <w:t>润</w:t>
      </w:r>
      <w:proofErr w:type="gramEnd"/>
      <w:r w:rsidR="007C3611" w:rsidRPr="00B8353D">
        <w:rPr>
          <w:b/>
          <w:bCs/>
        </w:rPr>
        <w:t>无声，环境育人潜滋长。</w:t>
      </w:r>
      <w:r w:rsidR="007C3611" w:rsidRPr="00B8353D">
        <w:rPr>
          <w:rFonts w:asciiTheme="minorEastAsia" w:eastAsiaTheme="minorEastAsia" w:hAnsiTheme="minorEastAsia" w:cs="Segoe UI"/>
          <w:color w:val="0F1115"/>
        </w:rPr>
        <w:t> 我们注重班级软环境建设。教室后方</w:t>
      </w:r>
      <w:r w:rsidR="007C3611" w:rsidRPr="007C3611">
        <w:rPr>
          <w:rFonts w:asciiTheme="minorEastAsia" w:eastAsiaTheme="minorEastAsia" w:hAnsiTheme="minorEastAsia" w:cs="Segoe UI"/>
          <w:color w:val="0F1115"/>
        </w:rPr>
        <w:t>设立了“</w:t>
      </w:r>
      <w:r w:rsidR="005110DC">
        <w:rPr>
          <w:rFonts w:asciiTheme="minorEastAsia" w:eastAsiaTheme="minorEastAsia" w:hAnsiTheme="minorEastAsia" w:cs="Segoe UI" w:hint="eastAsia"/>
          <w:color w:val="0F1115"/>
        </w:rPr>
        <w:t>高考目标</w:t>
      </w:r>
      <w:r w:rsidR="007C3611" w:rsidRPr="007C3611">
        <w:rPr>
          <w:rFonts w:asciiTheme="minorEastAsia" w:eastAsiaTheme="minorEastAsia" w:hAnsiTheme="minorEastAsia" w:cs="Segoe UI"/>
          <w:color w:val="0F1115"/>
        </w:rPr>
        <w:t>”</w:t>
      </w:r>
      <w:r w:rsidR="005110DC">
        <w:rPr>
          <w:rFonts w:asciiTheme="minorEastAsia" w:eastAsiaTheme="minorEastAsia" w:hAnsiTheme="minorEastAsia" w:cs="Segoe UI"/>
          <w:color w:val="0F1115"/>
        </w:rPr>
        <w:t>，张贴着每位同学心仪大学</w:t>
      </w:r>
      <w:r w:rsidR="005110DC">
        <w:rPr>
          <w:rFonts w:asciiTheme="minorEastAsia" w:eastAsiaTheme="minorEastAsia" w:hAnsiTheme="minorEastAsia" w:cs="Segoe UI" w:hint="eastAsia"/>
          <w:color w:val="0F1115"/>
        </w:rPr>
        <w:t>的录取分数线</w:t>
      </w:r>
      <w:r w:rsidR="007C3611" w:rsidRPr="007C3611">
        <w:rPr>
          <w:rFonts w:asciiTheme="minorEastAsia" w:eastAsiaTheme="minorEastAsia" w:hAnsiTheme="minorEastAsia" w:cs="Segoe UI"/>
          <w:color w:val="0F1115"/>
        </w:rPr>
        <w:t>和励志格言；</w:t>
      </w:r>
      <w:r w:rsidR="00680BAD">
        <w:rPr>
          <w:rFonts w:asciiTheme="minorEastAsia" w:eastAsiaTheme="minorEastAsia" w:hAnsiTheme="minorEastAsia" w:cs="Segoe UI" w:hint="eastAsia"/>
          <w:color w:val="0F1115"/>
        </w:rPr>
        <w:t>旁边</w:t>
      </w:r>
      <w:r w:rsidR="007C3611" w:rsidRPr="007C3611">
        <w:rPr>
          <w:rFonts w:asciiTheme="minorEastAsia" w:eastAsiaTheme="minorEastAsia" w:hAnsiTheme="minorEastAsia" w:cs="Segoe UI"/>
          <w:color w:val="0F1115"/>
        </w:rPr>
        <w:t>的“光荣榜”动态更新，表彰各类先进与进步典型等内容。这些无声的“教材”与“课堂”相互呼应，营造出“人人有目标、天天在进步”的视觉氛围和精神磁场，</w:t>
      </w:r>
      <w:proofErr w:type="gramStart"/>
      <w:r w:rsidR="007C3611" w:rsidRPr="007C3611">
        <w:rPr>
          <w:rFonts w:asciiTheme="minorEastAsia" w:eastAsiaTheme="minorEastAsia" w:hAnsiTheme="minorEastAsia" w:cs="Segoe UI"/>
          <w:color w:val="0F1115"/>
        </w:rPr>
        <w:t>让积极</w:t>
      </w:r>
      <w:proofErr w:type="gramEnd"/>
      <w:r w:rsidR="007C3611" w:rsidRPr="007C3611">
        <w:rPr>
          <w:rFonts w:asciiTheme="minorEastAsia" w:eastAsiaTheme="minorEastAsia" w:hAnsiTheme="minorEastAsia" w:cs="Segoe UI"/>
          <w:color w:val="0F1115"/>
        </w:rPr>
        <w:t>向上的能量在教室的每一个角落流动。</w:t>
      </w:r>
    </w:p>
    <w:p w:rsidR="007C3611" w:rsidRPr="007C3611" w:rsidRDefault="007C3611" w:rsidP="007C3611">
      <w:pPr>
        <w:pStyle w:val="ds-markdown-paragraph"/>
        <w:shd w:val="clear" w:color="auto" w:fill="FFFFFF"/>
        <w:spacing w:before="0" w:beforeAutospacing="0" w:after="0" w:afterAutospacing="0" w:line="440" w:lineRule="exact"/>
        <w:ind w:firstLineChars="200" w:firstLine="482"/>
        <w:rPr>
          <w:rFonts w:asciiTheme="minorEastAsia" w:eastAsiaTheme="minorEastAsia" w:hAnsiTheme="minorEastAsia" w:cs="Segoe UI"/>
          <w:color w:val="0F1115"/>
        </w:rPr>
      </w:pPr>
      <w:r w:rsidRPr="007C3611">
        <w:rPr>
          <w:rStyle w:val="a3"/>
          <w:rFonts w:asciiTheme="minorEastAsia" w:eastAsiaTheme="minorEastAsia" w:hAnsiTheme="minorEastAsia" w:cs="Segoe UI"/>
          <w:color w:val="0F1115"/>
        </w:rPr>
        <w:t>二、 以常规管理为抓手，锤炼优良班风，筑牢行稳致远的成长基石</w:t>
      </w:r>
    </w:p>
    <w:p w:rsidR="007C3611" w:rsidRPr="007C3611" w:rsidRDefault="007C3611" w:rsidP="007C3611">
      <w:pPr>
        <w:pStyle w:val="ds-markdown-paragraph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Segoe UI"/>
          <w:color w:val="0F1115"/>
        </w:rPr>
      </w:pPr>
      <w:r w:rsidRPr="007C3611">
        <w:rPr>
          <w:rFonts w:asciiTheme="minorEastAsia" w:eastAsiaTheme="minorEastAsia" w:hAnsiTheme="minorEastAsia" w:cs="Segoe UI"/>
          <w:color w:val="0F1115"/>
        </w:rPr>
        <w:t>“无规矩不成方圆”，良好的行为习惯和稳定的班级秩序是学业提升的根本保障。我们致力于在严格管理中渗透温情，在规范养成中彰显自主。</w:t>
      </w:r>
    </w:p>
    <w:p w:rsidR="007C3611" w:rsidRPr="007C3611" w:rsidRDefault="007C3611" w:rsidP="007C3611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440" w:lineRule="exact"/>
        <w:ind w:left="0" w:firstLineChars="200" w:firstLine="482"/>
        <w:rPr>
          <w:rFonts w:asciiTheme="minorEastAsia" w:eastAsiaTheme="minorEastAsia" w:hAnsiTheme="minorEastAsia" w:cs="Segoe UI"/>
          <w:color w:val="0F1115"/>
        </w:rPr>
      </w:pPr>
      <w:r w:rsidRPr="007C3611">
        <w:rPr>
          <w:rStyle w:val="a3"/>
          <w:rFonts w:asciiTheme="minorEastAsia" w:eastAsiaTheme="minorEastAsia" w:hAnsiTheme="minorEastAsia" w:cs="Segoe UI"/>
          <w:color w:val="0F1115"/>
        </w:rPr>
        <w:t>制度公约共商定，民主管理凝共识。</w:t>
      </w:r>
      <w:r w:rsidRPr="007C3611">
        <w:rPr>
          <w:rFonts w:asciiTheme="minorEastAsia" w:eastAsiaTheme="minorEastAsia" w:hAnsiTheme="minorEastAsia" w:cs="Segoe UI"/>
          <w:color w:val="0F1115"/>
        </w:rPr>
        <w:t> 学期初，我们通过班会发起“我们的班级我们建”大讨论，引导学生共同商议制定《2408班班级公约》及配套的奖惩细则。这个过程不仅是制度的建立，更是集体认同感和责任感培育的过程。公约张贴公示，大家共同遵守、互相监督。考勤、课堂纪律、自习秩序、卫生保</w:t>
      </w:r>
      <w:r w:rsidRPr="007C3611">
        <w:rPr>
          <w:rFonts w:asciiTheme="minorEastAsia" w:eastAsiaTheme="minorEastAsia" w:hAnsiTheme="minorEastAsia" w:cs="Segoe UI"/>
          <w:color w:val="0F1115"/>
        </w:rPr>
        <w:lastRenderedPageBreak/>
        <w:t>洁等常规工作，均有明确要求和检查机制，班干部轮值负责，班主任适时督查，确保了班级日常运转的井然有序。</w:t>
      </w:r>
    </w:p>
    <w:p w:rsidR="007C3611" w:rsidRPr="007C3611" w:rsidRDefault="007C3611" w:rsidP="007C3611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440" w:lineRule="exact"/>
        <w:ind w:left="0" w:firstLineChars="200" w:firstLine="482"/>
        <w:rPr>
          <w:rFonts w:asciiTheme="minorEastAsia" w:eastAsiaTheme="minorEastAsia" w:hAnsiTheme="minorEastAsia" w:cs="Segoe UI"/>
          <w:color w:val="0F1115"/>
        </w:rPr>
      </w:pPr>
      <w:r w:rsidRPr="007C3611">
        <w:rPr>
          <w:rStyle w:val="a3"/>
          <w:rFonts w:asciiTheme="minorEastAsia" w:eastAsiaTheme="minorEastAsia" w:hAnsiTheme="minorEastAsia" w:cs="Segoe UI"/>
          <w:color w:val="0F1115"/>
        </w:rPr>
        <w:t>自主管理赋动能，榜样示范树标杆。</w:t>
      </w:r>
      <w:r w:rsidRPr="007C3611">
        <w:rPr>
          <w:rFonts w:asciiTheme="minorEastAsia" w:eastAsiaTheme="minorEastAsia" w:hAnsiTheme="minorEastAsia" w:cs="Segoe UI"/>
          <w:color w:val="0F1115"/>
        </w:rPr>
        <w:t> 我们坚信最好的管理是自我管理。通过个别谈心、小组民主生活会等方式，引导学生反思自身不足，设定改进目标，实现自我教育。本学期，我们进一步完善了班干部选拔与培养机制，秉持“德才兼备、以德为先、群众基础好、服务意识强”的原则，选举产生了新一届班委会。通过定期召开班干例会、进行工作方法指导、鼓励大胆创新，班干部队伍的组织协调能力和榜样带头作用日益凸显，成为了老师得力的助手和班级正向发展的“火车头”。</w:t>
      </w:r>
    </w:p>
    <w:p w:rsidR="007C3611" w:rsidRPr="007C3611" w:rsidRDefault="007C3611" w:rsidP="007C3611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440" w:lineRule="exact"/>
        <w:ind w:left="0" w:firstLineChars="200" w:firstLine="482"/>
        <w:rPr>
          <w:rFonts w:asciiTheme="minorEastAsia" w:eastAsiaTheme="minorEastAsia" w:hAnsiTheme="minorEastAsia" w:cs="Segoe UI"/>
          <w:color w:val="0F1115"/>
        </w:rPr>
      </w:pPr>
      <w:r w:rsidRPr="007C3611">
        <w:rPr>
          <w:rStyle w:val="a3"/>
          <w:rFonts w:asciiTheme="minorEastAsia" w:eastAsiaTheme="minorEastAsia" w:hAnsiTheme="minorEastAsia" w:cs="Segoe UI"/>
          <w:color w:val="0F1115"/>
        </w:rPr>
        <w:t>班会课程精设计，立德树人</w:t>
      </w:r>
      <w:proofErr w:type="gramStart"/>
      <w:r w:rsidRPr="007C3611">
        <w:rPr>
          <w:rStyle w:val="a3"/>
          <w:rFonts w:asciiTheme="minorEastAsia" w:eastAsiaTheme="minorEastAsia" w:hAnsiTheme="minorEastAsia" w:cs="Segoe UI"/>
          <w:color w:val="0F1115"/>
        </w:rPr>
        <w:t>贯</w:t>
      </w:r>
      <w:proofErr w:type="gramEnd"/>
      <w:r w:rsidRPr="007C3611">
        <w:rPr>
          <w:rStyle w:val="a3"/>
          <w:rFonts w:asciiTheme="minorEastAsia" w:eastAsiaTheme="minorEastAsia" w:hAnsiTheme="minorEastAsia" w:cs="Segoe UI"/>
          <w:color w:val="0F1115"/>
        </w:rPr>
        <w:t>始终。</w:t>
      </w:r>
      <w:r w:rsidRPr="007C3611">
        <w:rPr>
          <w:rFonts w:asciiTheme="minorEastAsia" w:eastAsiaTheme="minorEastAsia" w:hAnsiTheme="minorEastAsia" w:cs="Segoe UI"/>
          <w:color w:val="0F1115"/>
        </w:rPr>
        <w:t> 每周的班会课是思想教育的主阵地。我们不仅高质量完成学校布置的主题教育任务，还结合班级实际，自主开发了“时间管理大师”、“高效学习策略分享”、“压力管理与情绪调节”、“感恩父母，理解师长”等系列微课程。这些活动丰富了德育内涵，有效促进了勤奋、严谨、互助、感恩的优良班风学风形成。</w:t>
      </w:r>
      <w:bookmarkStart w:id="0" w:name="_GoBack"/>
      <w:bookmarkEnd w:id="0"/>
    </w:p>
    <w:p w:rsidR="007C3611" w:rsidRPr="007C3611" w:rsidRDefault="007C3611" w:rsidP="007C3611">
      <w:pPr>
        <w:pStyle w:val="ds-markdown-paragraph"/>
        <w:shd w:val="clear" w:color="auto" w:fill="FFFFFF"/>
        <w:spacing w:before="0" w:beforeAutospacing="0" w:after="0" w:afterAutospacing="0" w:line="440" w:lineRule="exact"/>
        <w:ind w:firstLineChars="200" w:firstLine="482"/>
        <w:rPr>
          <w:rFonts w:asciiTheme="minorEastAsia" w:eastAsiaTheme="minorEastAsia" w:hAnsiTheme="minorEastAsia" w:cs="Segoe UI"/>
          <w:color w:val="0F1115"/>
        </w:rPr>
      </w:pPr>
      <w:r w:rsidRPr="007C3611">
        <w:rPr>
          <w:rStyle w:val="a3"/>
          <w:rFonts w:asciiTheme="minorEastAsia" w:eastAsiaTheme="minorEastAsia" w:hAnsiTheme="minorEastAsia" w:cs="Segoe UI"/>
          <w:color w:val="0F1115"/>
        </w:rPr>
        <w:t>三、 以学业发展为核心，聚焦效能提升，构建互促共进的学习共同体</w:t>
      </w:r>
    </w:p>
    <w:p w:rsidR="007C3611" w:rsidRPr="007C3611" w:rsidRDefault="007C3611" w:rsidP="007C3611">
      <w:pPr>
        <w:pStyle w:val="ds-markdown-paragraph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Segoe UI"/>
          <w:color w:val="0F1115"/>
        </w:rPr>
      </w:pPr>
      <w:r w:rsidRPr="007C3611">
        <w:rPr>
          <w:rFonts w:asciiTheme="minorEastAsia" w:eastAsiaTheme="minorEastAsia" w:hAnsiTheme="minorEastAsia" w:cs="Segoe UI"/>
          <w:color w:val="0F1115"/>
        </w:rPr>
        <w:t>学业成绩是高中阶段的重要衡量指标，我们始终将提升教学质量、优化学习过程作为班级工作的中心环节。</w:t>
      </w:r>
    </w:p>
    <w:p w:rsidR="007C3611" w:rsidRPr="007C3611" w:rsidRDefault="007C3611" w:rsidP="007C3611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40" w:lineRule="exact"/>
        <w:ind w:left="0" w:firstLineChars="200" w:firstLine="482"/>
        <w:rPr>
          <w:rFonts w:asciiTheme="minorEastAsia" w:eastAsiaTheme="minorEastAsia" w:hAnsiTheme="minorEastAsia" w:cs="Segoe UI"/>
          <w:color w:val="0F1115"/>
        </w:rPr>
      </w:pPr>
      <w:r w:rsidRPr="007C3611">
        <w:rPr>
          <w:rStyle w:val="a3"/>
          <w:rFonts w:asciiTheme="minorEastAsia" w:eastAsiaTheme="minorEastAsia" w:hAnsiTheme="minorEastAsia" w:cs="Segoe UI"/>
          <w:color w:val="0F1115"/>
        </w:rPr>
        <w:t>课堂阵地严把控，学习习惯勤培育。</w:t>
      </w:r>
      <w:r w:rsidRPr="007C3611">
        <w:rPr>
          <w:rFonts w:asciiTheme="minorEastAsia" w:eastAsiaTheme="minorEastAsia" w:hAnsiTheme="minorEastAsia" w:cs="Segoe UI"/>
          <w:color w:val="0F1115"/>
        </w:rPr>
        <w:t> 我们强调“向课堂45分钟要效益”。教育学生尊重每一节课，珍惜教师的劳动，做到课前有准备、课中专注听讲、积极思考、规范笔记、课后及时复习。学习委员、各科课代表、学习小组长桥梁作用突出，在作业收发、答疑解惑、早读</w:t>
      </w:r>
      <w:proofErr w:type="gramStart"/>
      <w:r w:rsidRPr="007C3611">
        <w:rPr>
          <w:rFonts w:asciiTheme="minorEastAsia" w:eastAsiaTheme="minorEastAsia" w:hAnsiTheme="minorEastAsia" w:cs="Segoe UI"/>
          <w:color w:val="0F1115"/>
        </w:rPr>
        <w:t>晚诵组织</w:t>
      </w:r>
      <w:proofErr w:type="gramEnd"/>
      <w:r w:rsidRPr="007C3611">
        <w:rPr>
          <w:rFonts w:asciiTheme="minorEastAsia" w:eastAsiaTheme="minorEastAsia" w:hAnsiTheme="minorEastAsia" w:cs="Segoe UI"/>
          <w:color w:val="0F1115"/>
        </w:rPr>
        <w:t>等方面发挥了重要作用。对于课堂或自习中出现的分心、闲聊现象，及时进行提醒和教育，守护了安静专注的学习环境。</w:t>
      </w:r>
    </w:p>
    <w:p w:rsidR="007C3611" w:rsidRPr="007C3611" w:rsidRDefault="007C3611" w:rsidP="007C3611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40" w:lineRule="exact"/>
        <w:ind w:left="0" w:firstLineChars="200" w:firstLine="482"/>
        <w:rPr>
          <w:rFonts w:asciiTheme="minorEastAsia" w:eastAsiaTheme="minorEastAsia" w:hAnsiTheme="minorEastAsia" w:cs="Segoe UI"/>
          <w:color w:val="0F1115"/>
        </w:rPr>
      </w:pPr>
      <w:r w:rsidRPr="007C3611">
        <w:rPr>
          <w:rStyle w:val="a3"/>
          <w:rFonts w:asciiTheme="minorEastAsia" w:eastAsiaTheme="minorEastAsia" w:hAnsiTheme="minorEastAsia" w:cs="Segoe UI"/>
          <w:color w:val="0F1115"/>
        </w:rPr>
        <w:t>过程管理精细化，训练应试求实效。</w:t>
      </w:r>
      <w:r w:rsidRPr="007C3611">
        <w:rPr>
          <w:rFonts w:asciiTheme="minorEastAsia" w:eastAsiaTheme="minorEastAsia" w:hAnsiTheme="minorEastAsia" w:cs="Segoe UI"/>
          <w:color w:val="0F1115"/>
        </w:rPr>
        <w:t> 我们严抓作业质量，与各科教师紧密配合，杜绝拖欠，强调规范与反思。推行“限时训练”模式，提高解题速度和应试能力。在期中、期末等复习阶段，协同科任教师加强复习方法指导，引导学生构建知识网络，调整应试心态，培养“平时如考试，考试如平时”的沉稳状态。</w:t>
      </w:r>
    </w:p>
    <w:p w:rsidR="007C3611" w:rsidRPr="007C3611" w:rsidRDefault="007C3611" w:rsidP="007C3611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40" w:lineRule="exact"/>
        <w:ind w:left="0" w:firstLineChars="200" w:firstLine="482"/>
        <w:rPr>
          <w:rFonts w:asciiTheme="minorEastAsia" w:eastAsiaTheme="minorEastAsia" w:hAnsiTheme="minorEastAsia" w:cs="Segoe UI"/>
          <w:color w:val="0F1115"/>
        </w:rPr>
      </w:pPr>
      <w:r w:rsidRPr="007C3611">
        <w:rPr>
          <w:rStyle w:val="a3"/>
          <w:rFonts w:asciiTheme="minorEastAsia" w:eastAsiaTheme="minorEastAsia" w:hAnsiTheme="minorEastAsia" w:cs="Segoe UI"/>
          <w:color w:val="0F1115"/>
        </w:rPr>
        <w:t>梯队建设促整体，典型引领激活力。</w:t>
      </w:r>
      <w:r w:rsidRPr="007C3611">
        <w:rPr>
          <w:rFonts w:asciiTheme="minorEastAsia" w:eastAsiaTheme="minorEastAsia" w:hAnsiTheme="minorEastAsia" w:cs="Segoe UI"/>
          <w:color w:val="0F1115"/>
        </w:rPr>
        <w:t> 我们既关注“面”上的整体推进，也注重“点”上的突破引领。通过设立“学习之星”、“进步之星”、“学科状元”等光荣榜，大力表彰优秀和进步学生，并安排他们进行经验分享，发挥“传、</w:t>
      </w:r>
      <w:r w:rsidRPr="007C3611">
        <w:rPr>
          <w:rFonts w:asciiTheme="minorEastAsia" w:eastAsiaTheme="minorEastAsia" w:hAnsiTheme="minorEastAsia" w:cs="Segoe UI"/>
          <w:color w:val="0F1115"/>
        </w:rPr>
        <w:lastRenderedPageBreak/>
        <w:t>帮、带”作用。对于学有潜力的“前20名”学生，通过个别交流、目标激励、方法点拨，鼓励他们勇攀高峰，冲击更高层次，以此辐射带动班级整体学习水平的提升。同时，对学业暂时困难的学生，建立帮扶档案，通过结对子、教师重点关注等方式，帮助他们找回信心，夯实基础。</w:t>
      </w:r>
    </w:p>
    <w:p w:rsidR="007C3611" w:rsidRPr="007C3611" w:rsidRDefault="007C3611" w:rsidP="007C3611">
      <w:pPr>
        <w:pStyle w:val="ds-markdown-paragraph"/>
        <w:shd w:val="clear" w:color="auto" w:fill="FFFFFF"/>
        <w:spacing w:before="0" w:beforeAutospacing="0" w:after="0" w:afterAutospacing="0" w:line="440" w:lineRule="exact"/>
        <w:ind w:firstLineChars="200" w:firstLine="482"/>
        <w:rPr>
          <w:rFonts w:asciiTheme="minorEastAsia" w:eastAsiaTheme="minorEastAsia" w:hAnsiTheme="minorEastAsia" w:cs="Segoe UI"/>
          <w:color w:val="0F1115"/>
        </w:rPr>
      </w:pPr>
      <w:r w:rsidRPr="007C3611">
        <w:rPr>
          <w:rStyle w:val="a3"/>
          <w:rFonts w:asciiTheme="minorEastAsia" w:eastAsiaTheme="minorEastAsia" w:hAnsiTheme="minorEastAsia" w:cs="Segoe UI"/>
          <w:color w:val="0F1115"/>
        </w:rPr>
        <w:t>四、 以沟通协作为纽带，汇聚育人合力，营造温暖和谐的成长生态</w:t>
      </w:r>
    </w:p>
    <w:p w:rsidR="007C3611" w:rsidRPr="007C3611" w:rsidRDefault="007C3611" w:rsidP="007C3611">
      <w:pPr>
        <w:pStyle w:val="ds-markdown-paragraph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Segoe UI"/>
          <w:color w:val="0F1115"/>
        </w:rPr>
      </w:pPr>
      <w:r w:rsidRPr="007C3611">
        <w:rPr>
          <w:rFonts w:asciiTheme="minorEastAsia" w:eastAsiaTheme="minorEastAsia" w:hAnsiTheme="minorEastAsia" w:cs="Segoe UI"/>
          <w:color w:val="0F1115"/>
        </w:rPr>
        <w:t>学生的成长是家庭、学校、社会共同作用的结果。我们努力搭建畅通的沟通桥梁，构建和谐的教育共同体。</w:t>
      </w:r>
    </w:p>
    <w:p w:rsidR="007C3611" w:rsidRPr="007C3611" w:rsidRDefault="007C3611" w:rsidP="007C3611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440" w:lineRule="exact"/>
        <w:ind w:left="0" w:firstLineChars="200" w:firstLine="482"/>
        <w:rPr>
          <w:rFonts w:asciiTheme="minorEastAsia" w:eastAsiaTheme="minorEastAsia" w:hAnsiTheme="minorEastAsia" w:cs="Segoe UI"/>
          <w:color w:val="0F1115"/>
        </w:rPr>
      </w:pPr>
      <w:r w:rsidRPr="007C3611">
        <w:rPr>
          <w:rStyle w:val="a3"/>
          <w:rFonts w:asciiTheme="minorEastAsia" w:eastAsiaTheme="minorEastAsia" w:hAnsiTheme="minorEastAsia" w:cs="Segoe UI"/>
          <w:color w:val="0F1115"/>
        </w:rPr>
        <w:t>师生交流心贴心，亦师亦友伴成长。</w:t>
      </w:r>
      <w:r w:rsidRPr="007C3611">
        <w:rPr>
          <w:rFonts w:asciiTheme="minorEastAsia" w:eastAsiaTheme="minorEastAsia" w:hAnsiTheme="minorEastAsia" w:cs="Segoe UI"/>
          <w:color w:val="0F1115"/>
        </w:rPr>
        <w:t> 我坚持“蹲下来”倾听学生。除了日常观察，还通过“</w:t>
      </w:r>
      <w:r w:rsidR="005C1C63">
        <w:rPr>
          <w:rFonts w:asciiTheme="minorEastAsia" w:eastAsiaTheme="minorEastAsia" w:hAnsiTheme="minorEastAsia" w:cs="Segoe UI" w:hint="eastAsia"/>
          <w:color w:val="0F1115"/>
        </w:rPr>
        <w:t>成长反思</w:t>
      </w:r>
      <w:r w:rsidRPr="007C3611">
        <w:rPr>
          <w:rFonts w:asciiTheme="minorEastAsia" w:eastAsiaTheme="minorEastAsia" w:hAnsiTheme="minorEastAsia" w:cs="Segoe UI"/>
          <w:color w:val="0F1115"/>
        </w:rPr>
        <w:t>”、</w:t>
      </w:r>
      <w:r w:rsidR="005C1C63">
        <w:rPr>
          <w:rFonts w:asciiTheme="minorEastAsia" w:eastAsiaTheme="minorEastAsia" w:hAnsiTheme="minorEastAsia" w:cs="Segoe UI" w:hint="eastAsia"/>
          <w:color w:val="0F1115"/>
        </w:rPr>
        <w:t>收集大家意见</w:t>
      </w:r>
      <w:r w:rsidRPr="007C3611">
        <w:rPr>
          <w:rFonts w:asciiTheme="minorEastAsia" w:eastAsiaTheme="minorEastAsia" w:hAnsiTheme="minorEastAsia" w:cs="Segoe UI"/>
          <w:color w:val="0F1115"/>
        </w:rPr>
        <w:t>、</w:t>
      </w:r>
      <w:r w:rsidR="005C1C63">
        <w:rPr>
          <w:rFonts w:asciiTheme="minorEastAsia" w:eastAsiaTheme="minorEastAsia" w:hAnsiTheme="minorEastAsia" w:cs="Segoe UI" w:hint="eastAsia"/>
          <w:color w:val="0F1115"/>
        </w:rPr>
        <w:t>民主评议、</w:t>
      </w:r>
      <w:r w:rsidRPr="007C3611">
        <w:rPr>
          <w:rFonts w:asciiTheme="minorEastAsia" w:eastAsiaTheme="minorEastAsia" w:hAnsiTheme="minorEastAsia" w:cs="Segoe UI"/>
          <w:color w:val="0F1115"/>
        </w:rPr>
        <w:t>定期预约谈话等方式，鼓励学生敞开心扉，表达困惑与诉求。针对不同学生的特点，开展“师生结对”活动，在理想树立、学法指导、生活态度等方面给予个性化关怀。努力成为学生信任的“良师益友”，让教育在理解和尊重中发生。</w:t>
      </w:r>
    </w:p>
    <w:p w:rsidR="007C3611" w:rsidRPr="007C3611" w:rsidRDefault="007C3611" w:rsidP="007C3611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440" w:lineRule="exact"/>
        <w:ind w:left="0" w:firstLineChars="200" w:firstLine="482"/>
        <w:rPr>
          <w:rFonts w:asciiTheme="minorEastAsia" w:eastAsiaTheme="minorEastAsia" w:hAnsiTheme="minorEastAsia" w:cs="Segoe UI"/>
          <w:color w:val="0F1115"/>
        </w:rPr>
      </w:pPr>
      <w:r w:rsidRPr="007C3611">
        <w:rPr>
          <w:rStyle w:val="a3"/>
          <w:rFonts w:asciiTheme="minorEastAsia" w:eastAsiaTheme="minorEastAsia" w:hAnsiTheme="minorEastAsia" w:cs="Segoe UI"/>
          <w:color w:val="0F1115"/>
        </w:rPr>
        <w:t>家校联动手牵手，共育英才谱新篇。</w:t>
      </w:r>
      <w:r w:rsidRPr="007C3611">
        <w:rPr>
          <w:rFonts w:asciiTheme="minorEastAsia" w:eastAsiaTheme="minorEastAsia" w:hAnsiTheme="minorEastAsia" w:cs="Segoe UI"/>
          <w:color w:val="0F1115"/>
        </w:rPr>
        <w:t> 我们通过班级家长群、电话沟通、个别约谈、家长会等多种形式，保持与家长的密切联系。及时反馈学生在校情况，了解学生在家动态，共同探讨教育策略。本学期，我们尝试开展了“家长讲堂”，邀请有专长的家长分享职业经历、人生感悟，拓宽了学生视野，也加深了</w:t>
      </w:r>
      <w:proofErr w:type="gramStart"/>
      <w:r w:rsidRPr="007C3611">
        <w:rPr>
          <w:rFonts w:asciiTheme="minorEastAsia" w:eastAsiaTheme="minorEastAsia" w:hAnsiTheme="minorEastAsia" w:cs="Segoe UI"/>
          <w:color w:val="0F1115"/>
        </w:rPr>
        <w:t>家校互信</w:t>
      </w:r>
      <w:proofErr w:type="gramEnd"/>
      <w:r w:rsidRPr="007C3611">
        <w:rPr>
          <w:rFonts w:asciiTheme="minorEastAsia" w:eastAsiaTheme="minorEastAsia" w:hAnsiTheme="minorEastAsia" w:cs="Segoe UI"/>
          <w:color w:val="0F1115"/>
        </w:rPr>
        <w:t>。在关注特殊需求学生（如心理波动较大、家庭情况特殊、学业严重困难）方面，与家长保持高频沟通，形成帮扶合力，用爱心和耐心助力他们跨越难关。</w:t>
      </w:r>
    </w:p>
    <w:p w:rsidR="007C3611" w:rsidRPr="007C3611" w:rsidRDefault="007C3611" w:rsidP="007C3611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440" w:lineRule="exact"/>
        <w:ind w:left="0" w:firstLineChars="200" w:firstLine="482"/>
        <w:rPr>
          <w:rFonts w:asciiTheme="minorEastAsia" w:eastAsiaTheme="minorEastAsia" w:hAnsiTheme="minorEastAsia" w:cs="Segoe UI"/>
          <w:color w:val="0F1115"/>
        </w:rPr>
      </w:pPr>
      <w:r w:rsidRPr="007C3611">
        <w:rPr>
          <w:rStyle w:val="a3"/>
          <w:rFonts w:asciiTheme="minorEastAsia" w:eastAsiaTheme="minorEastAsia" w:hAnsiTheme="minorEastAsia" w:cs="Segoe UI"/>
          <w:color w:val="0F1115"/>
        </w:rPr>
        <w:t>心理健康常关注，阳光心态助远航。</w:t>
      </w:r>
      <w:r w:rsidRPr="007C3611">
        <w:rPr>
          <w:rFonts w:asciiTheme="minorEastAsia" w:eastAsiaTheme="minorEastAsia" w:hAnsiTheme="minorEastAsia" w:cs="Segoe UI"/>
          <w:color w:val="0F1115"/>
        </w:rPr>
        <w:t> 高二学业压力增大，我们高度重视学生的心理健康。利用班会渗透心理健康知识，介绍简易的压力调节方法。对情绪异常、状态低迷的学生，及时进行私下谈心，提供情感支持，必要时建议并协助寻求专业心理帮助。努力营造一个允许倾诉、接纳情绪、互相支持的班级氛围，守护每一位学生的阳光心态。</w:t>
      </w:r>
    </w:p>
    <w:p w:rsidR="007C3611" w:rsidRPr="007C3611" w:rsidRDefault="007C3611" w:rsidP="007C3611">
      <w:pPr>
        <w:pStyle w:val="ds-markdown-paragraph"/>
        <w:shd w:val="clear" w:color="auto" w:fill="FFFFFF"/>
        <w:spacing w:before="0" w:beforeAutospacing="0" w:after="0" w:afterAutospacing="0" w:line="440" w:lineRule="exact"/>
        <w:ind w:firstLineChars="200" w:firstLine="482"/>
        <w:rPr>
          <w:rFonts w:asciiTheme="minorEastAsia" w:eastAsiaTheme="minorEastAsia" w:hAnsiTheme="minorEastAsia" w:cs="Segoe UI"/>
          <w:color w:val="0F1115"/>
        </w:rPr>
      </w:pPr>
      <w:r w:rsidRPr="007C3611">
        <w:rPr>
          <w:rStyle w:val="a3"/>
          <w:rFonts w:asciiTheme="minorEastAsia" w:eastAsiaTheme="minorEastAsia" w:hAnsiTheme="minorEastAsia" w:cs="Segoe UI"/>
          <w:color w:val="0F1115"/>
        </w:rPr>
        <w:t>五、 以教师协作为支撑，齐抓共管聚智慧，奏响协同育人的交响乐章</w:t>
      </w:r>
    </w:p>
    <w:p w:rsidR="007C3611" w:rsidRPr="007C3611" w:rsidRDefault="007C3611" w:rsidP="007C3611">
      <w:pPr>
        <w:pStyle w:val="ds-markdown-paragraph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Segoe UI"/>
          <w:color w:val="0F1115"/>
        </w:rPr>
      </w:pPr>
      <w:r w:rsidRPr="007C3611">
        <w:rPr>
          <w:rFonts w:asciiTheme="minorEastAsia" w:eastAsiaTheme="minorEastAsia" w:hAnsiTheme="minorEastAsia" w:cs="Segoe UI"/>
          <w:color w:val="0F1115"/>
        </w:rPr>
        <w:t>班级建设的成果离不开全体科任教师的辛勤付出与智慧贡献。我积极发挥桥梁作用，努力凝聚教学团队的合力。</w:t>
      </w:r>
    </w:p>
    <w:p w:rsidR="007C3611" w:rsidRPr="007C3611" w:rsidRDefault="007C3611" w:rsidP="007C3611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440" w:lineRule="exact"/>
        <w:ind w:left="0" w:firstLineChars="200" w:firstLine="482"/>
        <w:rPr>
          <w:rFonts w:asciiTheme="minorEastAsia" w:eastAsiaTheme="minorEastAsia" w:hAnsiTheme="minorEastAsia" w:cs="Segoe UI"/>
          <w:color w:val="0F1115"/>
        </w:rPr>
      </w:pPr>
      <w:r w:rsidRPr="007C3611">
        <w:rPr>
          <w:rStyle w:val="a3"/>
          <w:rFonts w:asciiTheme="minorEastAsia" w:eastAsiaTheme="minorEastAsia" w:hAnsiTheme="minorEastAsia" w:cs="Segoe UI"/>
          <w:color w:val="0F1115"/>
        </w:rPr>
        <w:t>定期研讨商对策，精准把脉求突破。</w:t>
      </w:r>
      <w:r w:rsidRPr="007C3611">
        <w:rPr>
          <w:rFonts w:asciiTheme="minorEastAsia" w:eastAsiaTheme="minorEastAsia" w:hAnsiTheme="minorEastAsia" w:cs="Segoe UI"/>
          <w:color w:val="0F1115"/>
        </w:rPr>
        <w:t> 每月结合月考、周练成绩及日常观察，综合分析班级整体学情、各科均衡情况以及个别学生的突出问题。</w:t>
      </w:r>
      <w:r w:rsidR="00702B8D">
        <w:rPr>
          <w:rFonts w:asciiTheme="minorEastAsia" w:eastAsiaTheme="minorEastAsia" w:hAnsiTheme="minorEastAsia" w:cs="Segoe UI" w:hint="eastAsia"/>
          <w:color w:val="0F1115"/>
        </w:rPr>
        <w:t>和科任老师在办公室探讨</w:t>
      </w:r>
      <w:r w:rsidRPr="007C3611">
        <w:rPr>
          <w:rFonts w:asciiTheme="minorEastAsia" w:eastAsiaTheme="minorEastAsia" w:hAnsiTheme="minorEastAsia" w:cs="Segoe UI"/>
          <w:color w:val="0F1115"/>
        </w:rPr>
        <w:t>，大家畅所欲言，分享教学中发现的情况，共同</w:t>
      </w:r>
      <w:proofErr w:type="gramStart"/>
      <w:r w:rsidRPr="007C3611">
        <w:rPr>
          <w:rFonts w:asciiTheme="minorEastAsia" w:eastAsiaTheme="minorEastAsia" w:hAnsiTheme="minorEastAsia" w:cs="Segoe UI"/>
          <w:color w:val="0F1115"/>
        </w:rPr>
        <w:t>研</w:t>
      </w:r>
      <w:proofErr w:type="gramEnd"/>
      <w:r w:rsidRPr="007C3611">
        <w:rPr>
          <w:rFonts w:asciiTheme="minorEastAsia" w:eastAsiaTheme="minorEastAsia" w:hAnsiTheme="minorEastAsia" w:cs="Segoe UI"/>
          <w:color w:val="0F1115"/>
        </w:rPr>
        <w:t>判，制定针对性的辅导和推进策略。这种常态化的协同机制，使我们的教育教学工作更加有的放矢，形成了“1+1&gt;2”的效应。</w:t>
      </w:r>
    </w:p>
    <w:p w:rsidR="007C3611" w:rsidRPr="007C3611" w:rsidRDefault="007C3611" w:rsidP="007C3611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440" w:lineRule="exact"/>
        <w:ind w:left="0" w:firstLineChars="200" w:firstLine="482"/>
        <w:rPr>
          <w:rFonts w:asciiTheme="minorEastAsia" w:eastAsiaTheme="minorEastAsia" w:hAnsiTheme="minorEastAsia" w:cs="Segoe UI"/>
          <w:color w:val="0F1115"/>
        </w:rPr>
      </w:pPr>
      <w:r w:rsidRPr="007C3611">
        <w:rPr>
          <w:rStyle w:val="a3"/>
          <w:rFonts w:asciiTheme="minorEastAsia" w:eastAsiaTheme="minorEastAsia" w:hAnsiTheme="minorEastAsia" w:cs="Segoe UI"/>
          <w:color w:val="0F1115"/>
        </w:rPr>
        <w:lastRenderedPageBreak/>
        <w:t>统筹协调促均衡，减负增效谋发展。</w:t>
      </w:r>
      <w:r w:rsidRPr="007C3611">
        <w:rPr>
          <w:rFonts w:asciiTheme="minorEastAsia" w:eastAsiaTheme="minorEastAsia" w:hAnsiTheme="minorEastAsia" w:cs="Segoe UI"/>
          <w:color w:val="0F1115"/>
        </w:rPr>
        <w:t> 积极与各位科任教师沟通，协调各学科的作业量、检测频率，尽量避免时间冲突，减轻学生不必要的负担，引导学生科学分配学习精力，注重学习效率和方法，促进各学科均衡发展，为学生的全面进步保驾护航。</w:t>
      </w:r>
    </w:p>
    <w:p w:rsidR="007C3611" w:rsidRPr="007C3611" w:rsidRDefault="007C3611" w:rsidP="007C3611">
      <w:pPr>
        <w:pStyle w:val="ds-markdown-paragraph"/>
        <w:shd w:val="clear" w:color="auto" w:fill="FFFFFF"/>
        <w:spacing w:before="0" w:beforeAutospacing="0" w:after="0" w:afterAutospacing="0" w:line="440" w:lineRule="exact"/>
        <w:ind w:firstLineChars="200" w:firstLine="482"/>
        <w:rPr>
          <w:rFonts w:asciiTheme="minorEastAsia" w:eastAsiaTheme="minorEastAsia" w:hAnsiTheme="minorEastAsia" w:cs="Segoe UI"/>
          <w:color w:val="0F1115"/>
        </w:rPr>
      </w:pPr>
      <w:r w:rsidRPr="007C3611">
        <w:rPr>
          <w:rStyle w:val="a3"/>
          <w:rFonts w:asciiTheme="minorEastAsia" w:eastAsiaTheme="minorEastAsia" w:hAnsiTheme="minorEastAsia" w:cs="Segoe UI"/>
          <w:color w:val="0F1115"/>
        </w:rPr>
        <w:t>回首与展望</w:t>
      </w:r>
    </w:p>
    <w:p w:rsidR="007C3611" w:rsidRPr="007C3611" w:rsidRDefault="007C3611" w:rsidP="007C3611">
      <w:pPr>
        <w:pStyle w:val="ds-markdown-paragraph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Segoe UI"/>
          <w:color w:val="0F1115"/>
        </w:rPr>
      </w:pPr>
      <w:r w:rsidRPr="007C3611">
        <w:rPr>
          <w:rFonts w:asciiTheme="minorEastAsia" w:eastAsiaTheme="minorEastAsia" w:hAnsiTheme="minorEastAsia" w:cs="Segoe UI"/>
          <w:color w:val="0F1115"/>
        </w:rPr>
        <w:t>回望这一学期，2408班的航船在教育的海洋中平稳前行。我们见证了同学们从初入高二的些许彷徨到如今的日益坚定，从学习习惯的参差不齐到整体规范的逐步建立，从个体埋头苦读到互助学习风气的初步形成。班级凝聚力不断增强，学业成绩稳步提升，各项活动积极参与，呈现出生机勃勃、奋发向上的良好态势。</w:t>
      </w:r>
    </w:p>
    <w:p w:rsidR="007C3611" w:rsidRPr="007C3611" w:rsidRDefault="007C3611" w:rsidP="007C3611">
      <w:pPr>
        <w:pStyle w:val="ds-markdown-paragraph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Segoe UI"/>
          <w:color w:val="0F1115"/>
        </w:rPr>
      </w:pPr>
      <w:r w:rsidRPr="007C3611">
        <w:rPr>
          <w:rFonts w:asciiTheme="minorEastAsia" w:eastAsiaTheme="minorEastAsia" w:hAnsiTheme="minorEastAsia" w:cs="Segoe UI"/>
          <w:color w:val="0F1115"/>
        </w:rPr>
        <w:t>然而，教育工作永远是一项充满遗憾的艺术。反思自身，在某些细节落实上还可更精细，与个别学生的深度交流还可更频繁，家校共育的形式还可更多样。部分学生学习的持久力和抗挫折能力仍有待加强，班级两极分化苗头仍需警惕。</w:t>
      </w:r>
    </w:p>
    <w:p w:rsidR="007C3611" w:rsidRPr="007C3611" w:rsidRDefault="007C3611" w:rsidP="007C3611">
      <w:pPr>
        <w:pStyle w:val="ds-markdown-paragraph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Segoe UI"/>
          <w:color w:val="0F1115"/>
        </w:rPr>
      </w:pPr>
      <w:r w:rsidRPr="007C3611">
        <w:rPr>
          <w:rFonts w:asciiTheme="minorEastAsia" w:eastAsiaTheme="minorEastAsia" w:hAnsiTheme="minorEastAsia" w:cs="Segoe UI"/>
          <w:color w:val="0F1115"/>
        </w:rPr>
        <w:t>“不求惊天动地，但求脚踏实地；不为豪言壮语，只为无愧于心”，这依然是我坚守的信念。展望下学期，挑战与机遇并存。我们将继续围绕“为高考全员冲刺</w:t>
      </w:r>
      <w:proofErr w:type="gramStart"/>
      <w:r w:rsidRPr="007C3611">
        <w:rPr>
          <w:rFonts w:asciiTheme="minorEastAsia" w:eastAsiaTheme="minorEastAsia" w:hAnsiTheme="minorEastAsia" w:cs="Segoe UI"/>
          <w:color w:val="0F1115"/>
        </w:rPr>
        <w:t>特</w:t>
      </w:r>
      <w:proofErr w:type="gramEnd"/>
      <w:r w:rsidRPr="007C3611">
        <w:rPr>
          <w:rFonts w:asciiTheme="minorEastAsia" w:eastAsiaTheme="minorEastAsia" w:hAnsiTheme="minorEastAsia" w:cs="Segoe UI"/>
          <w:color w:val="0F1115"/>
        </w:rPr>
        <w:t>参线（一本线）奠定坚实基础”的终极目标，在巩固已有成果的基础上，针对薄弱环节，深化精细管理，强化分层指导，优化心理支持，进一步激发学生潜能，凝聚各方力量。</w:t>
      </w:r>
    </w:p>
    <w:p w:rsidR="007C3611" w:rsidRPr="007C3611" w:rsidRDefault="007C3611" w:rsidP="007C3611">
      <w:pPr>
        <w:pStyle w:val="ds-markdown-paragraph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Segoe UI"/>
          <w:color w:val="0F1115"/>
        </w:rPr>
      </w:pPr>
      <w:r w:rsidRPr="007C3611">
        <w:rPr>
          <w:rFonts w:asciiTheme="minorEastAsia" w:eastAsiaTheme="minorEastAsia" w:hAnsiTheme="minorEastAsia" w:cs="Segoe UI"/>
          <w:color w:val="0F1115"/>
        </w:rPr>
        <w:t>感谢学校领导的信任与指导，感谢全体科任教师的精诚合作，感谢2408班所有家长的全力支持，更感谢每一位可爱的学生付出的努力与汗水。前行路上，我愿继续以务实的态度、细致的关怀和不懈的努力，陪伴2408班的孩子们迎接高三的曙光，助力他们乘风破浪，直挂云帆！</w:t>
      </w:r>
    </w:p>
    <w:p w:rsidR="007C3611" w:rsidRPr="007C3611" w:rsidRDefault="007C3611" w:rsidP="00060F10">
      <w:pPr>
        <w:pStyle w:val="ds-markdown-paragraph"/>
        <w:shd w:val="clear" w:color="auto" w:fill="FFFFFF"/>
        <w:spacing w:before="0" w:beforeAutospacing="0" w:after="0" w:afterAutospacing="0" w:line="440" w:lineRule="exact"/>
        <w:ind w:leftChars="3140" w:left="6594"/>
        <w:rPr>
          <w:rFonts w:asciiTheme="minorEastAsia" w:eastAsiaTheme="minorEastAsia" w:hAnsiTheme="minorEastAsia" w:cs="Segoe UI"/>
          <w:color w:val="0F1115"/>
        </w:rPr>
      </w:pPr>
      <w:r w:rsidRPr="007C3611">
        <w:rPr>
          <w:rStyle w:val="a3"/>
          <w:rFonts w:asciiTheme="minorEastAsia" w:eastAsiaTheme="minorEastAsia" w:hAnsiTheme="minorEastAsia" w:cs="Segoe UI"/>
          <w:color w:val="0F1115"/>
        </w:rPr>
        <w:t>涂双燕</w:t>
      </w:r>
      <w:r w:rsidRPr="007C3611">
        <w:rPr>
          <w:rFonts w:asciiTheme="minorEastAsia" w:eastAsiaTheme="minorEastAsia" w:hAnsiTheme="minorEastAsia" w:cs="Segoe UI"/>
          <w:color w:val="0F1115"/>
        </w:rPr>
        <w:br/>
      </w:r>
      <w:r w:rsidRPr="007C3611">
        <w:rPr>
          <w:rStyle w:val="a3"/>
          <w:rFonts w:asciiTheme="minorEastAsia" w:eastAsiaTheme="minorEastAsia" w:hAnsiTheme="minorEastAsia" w:cs="Segoe UI"/>
          <w:color w:val="0F1115"/>
        </w:rPr>
        <w:t>2026年1月</w:t>
      </w:r>
    </w:p>
    <w:p w:rsidR="008B58F0" w:rsidRPr="007C3611" w:rsidRDefault="008B58F0" w:rsidP="007C3611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8B58F0" w:rsidRPr="007C3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90C"/>
    <w:multiLevelType w:val="multilevel"/>
    <w:tmpl w:val="0A467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A51CF"/>
    <w:multiLevelType w:val="multilevel"/>
    <w:tmpl w:val="74509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5474B"/>
    <w:multiLevelType w:val="hybridMultilevel"/>
    <w:tmpl w:val="D98ED000"/>
    <w:lvl w:ilvl="0" w:tplc="B2421004">
      <w:start w:val="1"/>
      <w:numFmt w:val="japaneseCounting"/>
      <w:lvlText w:val="%1、"/>
      <w:lvlJc w:val="left"/>
      <w:pPr>
        <w:ind w:left="986" w:hanging="50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2CC54AE8"/>
    <w:multiLevelType w:val="multilevel"/>
    <w:tmpl w:val="CDBE7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CF0AFB"/>
    <w:multiLevelType w:val="multilevel"/>
    <w:tmpl w:val="EEA49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BE07FA"/>
    <w:multiLevelType w:val="multilevel"/>
    <w:tmpl w:val="4928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D3"/>
    <w:rsid w:val="00060F10"/>
    <w:rsid w:val="005110DC"/>
    <w:rsid w:val="005C1C63"/>
    <w:rsid w:val="00680BAD"/>
    <w:rsid w:val="00702B8D"/>
    <w:rsid w:val="007C3611"/>
    <w:rsid w:val="00864F59"/>
    <w:rsid w:val="008B58F0"/>
    <w:rsid w:val="00AC0134"/>
    <w:rsid w:val="00B8353D"/>
    <w:rsid w:val="00D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C36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7C36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C36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7C3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517</Words>
  <Characters>2951</Characters>
  <Application>Microsoft Office Word</Application>
  <DocSecurity>0</DocSecurity>
  <Lines>24</Lines>
  <Paragraphs>6</Paragraphs>
  <ScaleCrop>false</ScaleCrop>
  <Company>Microsoft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10</cp:revision>
  <dcterms:created xsi:type="dcterms:W3CDTF">2026-01-15T07:38:00Z</dcterms:created>
  <dcterms:modified xsi:type="dcterms:W3CDTF">2026-01-15T08:28:00Z</dcterms:modified>
</cp:coreProperties>
</file>