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2833" w14:textId="384D48D1" w:rsidR="00A631B0" w:rsidRPr="00635345" w:rsidRDefault="00B85CC5" w:rsidP="00635345">
      <w:pPr>
        <w:spacing w:after="0" w:line="360" w:lineRule="auto"/>
        <w:jc w:val="center"/>
        <w:rPr>
          <w:rFonts w:ascii="黑体" w:eastAsia="黑体" w:hAnsi="黑体"/>
          <w:b/>
          <w:bCs/>
          <w:sz w:val="28"/>
          <w:szCs w:val="28"/>
        </w:rPr>
      </w:pPr>
      <w:r w:rsidRPr="00635345">
        <w:rPr>
          <w:rFonts w:ascii="黑体" w:eastAsia="黑体" w:hAnsi="黑体" w:hint="eastAsia"/>
          <w:b/>
          <w:bCs/>
          <w:sz w:val="28"/>
          <w:szCs w:val="28"/>
        </w:rPr>
        <w:t>澧县一中</w:t>
      </w:r>
      <w:r w:rsidRPr="00635345">
        <w:rPr>
          <w:rFonts w:ascii="黑体" w:eastAsia="黑体" w:hAnsi="黑体" w:hint="eastAsia"/>
          <w:b/>
          <w:bCs/>
          <w:sz w:val="28"/>
          <w:szCs w:val="28"/>
        </w:rPr>
        <w:t>2318班高三第一学期班主任工作计划</w:t>
      </w:r>
    </w:p>
    <w:p w14:paraId="0323F82D" w14:textId="64CFC5A3" w:rsidR="00B85CC5" w:rsidRPr="00635345" w:rsidRDefault="00B85CC5" w:rsidP="00635345">
      <w:pPr>
        <w:spacing w:after="0" w:line="360" w:lineRule="auto"/>
        <w:jc w:val="center"/>
        <w:rPr>
          <w:rFonts w:ascii="楷体" w:eastAsia="楷体" w:hAnsi="楷体" w:hint="eastAsia"/>
          <w:sz w:val="28"/>
          <w:szCs w:val="28"/>
        </w:rPr>
      </w:pPr>
      <w:proofErr w:type="gramStart"/>
      <w:r w:rsidRPr="00635345">
        <w:rPr>
          <w:rFonts w:ascii="楷体" w:eastAsia="楷体" w:hAnsi="楷体" w:hint="eastAsia"/>
          <w:sz w:val="28"/>
          <w:szCs w:val="28"/>
        </w:rPr>
        <w:t>刘凡章</w:t>
      </w:r>
      <w:proofErr w:type="gramEnd"/>
    </w:p>
    <w:p w14:paraId="2EDD28F9" w14:textId="1151F8D2" w:rsidR="00B85CC5" w:rsidRPr="00635345" w:rsidRDefault="00B85CC5" w:rsidP="00635345">
      <w:pPr>
        <w:spacing w:after="0" w:line="360" w:lineRule="auto"/>
        <w:rPr>
          <w:rFonts w:ascii="黑体" w:eastAsia="黑体" w:hAnsi="黑体" w:hint="eastAsia"/>
          <w:sz w:val="28"/>
          <w:szCs w:val="32"/>
        </w:rPr>
      </w:pPr>
      <w:r w:rsidRPr="00635345">
        <w:rPr>
          <w:rFonts w:ascii="黑体" w:eastAsia="黑体" w:hAnsi="黑体" w:hint="eastAsia"/>
          <w:sz w:val="28"/>
          <w:szCs w:val="32"/>
        </w:rPr>
        <w:t>一、指导思想</w:t>
      </w:r>
    </w:p>
    <w:p w14:paraId="57EC5887" w14:textId="10C35347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以学校的总体工作规划为指导，紧紧围绕“立德树人”的根本任务，秉持“为学生终身发展奠基”的理念，结合本届高三学生的具体学情和身心特点，坚持严谨、务实、科学、高效的工作原则，注重人文关怀与严格管理相结合，充分调动全体科任教师、学生和家长的积极性，凝聚合力，科学备考，全面关怀，致力于培养学生成为德才兼备、身心健康、勇于追梦的时代青年，力争在2026年高考中取得优异成绩，并为学生的长远发展奠定坚实基础。</w:t>
      </w:r>
    </w:p>
    <w:p w14:paraId="0DB10065" w14:textId="6C2F8866" w:rsidR="00B85CC5" w:rsidRPr="00635345" w:rsidRDefault="00B85CC5" w:rsidP="00635345">
      <w:pPr>
        <w:spacing w:after="0" w:line="360" w:lineRule="auto"/>
        <w:rPr>
          <w:rFonts w:ascii="黑体" w:eastAsia="黑体" w:hAnsi="黑体" w:hint="eastAsia"/>
          <w:sz w:val="28"/>
          <w:szCs w:val="32"/>
        </w:rPr>
      </w:pPr>
      <w:r w:rsidRPr="00635345">
        <w:rPr>
          <w:rFonts w:ascii="黑体" w:eastAsia="黑体" w:hAnsi="黑体" w:hint="eastAsia"/>
          <w:sz w:val="28"/>
          <w:szCs w:val="32"/>
        </w:rPr>
        <w:t>二、班级情况分析</w:t>
      </w:r>
    </w:p>
    <w:p w14:paraId="5A68EAB2" w14:textId="021451E7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1、</w:t>
      </w:r>
      <w:r w:rsidRPr="00635345">
        <w:rPr>
          <w:rFonts w:ascii="宋体" w:eastAsia="宋体" w:hAnsi="宋体" w:hint="eastAsia"/>
          <w:sz w:val="28"/>
          <w:szCs w:val="32"/>
        </w:rPr>
        <w:t>学生构成：全班共</w:t>
      </w:r>
      <w:r w:rsidRPr="00635345">
        <w:rPr>
          <w:rFonts w:ascii="宋体" w:eastAsia="宋体" w:hAnsi="宋体" w:hint="eastAsia"/>
          <w:sz w:val="28"/>
          <w:szCs w:val="32"/>
        </w:rPr>
        <w:t>51</w:t>
      </w:r>
      <w:r w:rsidRPr="00635345">
        <w:rPr>
          <w:rFonts w:ascii="宋体" w:eastAsia="宋体" w:hAnsi="宋体" w:hint="eastAsia"/>
          <w:sz w:val="28"/>
          <w:szCs w:val="32"/>
        </w:rPr>
        <w:t>人，其中男生</w:t>
      </w:r>
      <w:r w:rsidRPr="00635345">
        <w:rPr>
          <w:rFonts w:ascii="宋体" w:eastAsia="宋体" w:hAnsi="宋体" w:hint="eastAsia"/>
          <w:sz w:val="28"/>
          <w:szCs w:val="32"/>
        </w:rPr>
        <w:t>28</w:t>
      </w:r>
      <w:r w:rsidRPr="00635345">
        <w:rPr>
          <w:rFonts w:ascii="宋体" w:eastAsia="宋体" w:hAnsi="宋体" w:hint="eastAsia"/>
          <w:sz w:val="28"/>
          <w:szCs w:val="32"/>
        </w:rPr>
        <w:t>人，女生</w:t>
      </w:r>
      <w:r w:rsidRPr="00635345">
        <w:rPr>
          <w:rFonts w:ascii="宋体" w:eastAsia="宋体" w:hAnsi="宋体" w:hint="eastAsia"/>
          <w:sz w:val="28"/>
          <w:szCs w:val="32"/>
        </w:rPr>
        <w:t>23</w:t>
      </w:r>
      <w:r w:rsidRPr="00635345">
        <w:rPr>
          <w:rFonts w:ascii="宋体" w:eastAsia="宋体" w:hAnsi="宋体" w:hint="eastAsia"/>
          <w:sz w:val="28"/>
          <w:szCs w:val="32"/>
        </w:rPr>
        <w:t>人。学生整体思维活跃，大部分学生学习态度端正，有较强的升学愿望。</w:t>
      </w:r>
    </w:p>
    <w:p w14:paraId="06009DDD" w14:textId="106B4B24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2、</w:t>
      </w:r>
      <w:r w:rsidRPr="00635345">
        <w:rPr>
          <w:rFonts w:ascii="宋体" w:eastAsia="宋体" w:hAnsi="宋体" w:hint="eastAsia"/>
          <w:sz w:val="28"/>
          <w:szCs w:val="32"/>
        </w:rPr>
        <w:t>学业基础：学生学业水平呈现分层现象。部分学生基础扎实，学习能力强；</w:t>
      </w:r>
      <w:r w:rsidRPr="00635345">
        <w:rPr>
          <w:rFonts w:ascii="宋体" w:eastAsia="宋体" w:hAnsi="宋体" w:hint="eastAsia"/>
          <w:sz w:val="28"/>
          <w:szCs w:val="32"/>
        </w:rPr>
        <w:t>大</w:t>
      </w:r>
      <w:r w:rsidRPr="00635345">
        <w:rPr>
          <w:rFonts w:ascii="宋体" w:eastAsia="宋体" w:hAnsi="宋体" w:hint="eastAsia"/>
          <w:sz w:val="28"/>
          <w:szCs w:val="32"/>
        </w:rPr>
        <w:t>部分学生存在偏科或基础薄弱环节；少数学生学习方法和习惯有待改进，动力需加强。</w:t>
      </w:r>
    </w:p>
    <w:p w14:paraId="60B4C9AD" w14:textId="6BB26A8D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3、</w:t>
      </w:r>
      <w:r w:rsidRPr="00635345">
        <w:rPr>
          <w:rFonts w:ascii="宋体" w:eastAsia="宋体" w:hAnsi="宋体" w:hint="eastAsia"/>
          <w:sz w:val="28"/>
          <w:szCs w:val="32"/>
        </w:rPr>
        <w:t>思想心理：进入高三，学生普遍能感受到压力，大部分学生心态积极，但部分学生可能存在焦虑、迷茫、缺乏自信或耐力不足等情况。青春期心理特点依然明显，需加强引导。</w:t>
      </w:r>
    </w:p>
    <w:p w14:paraId="12A9DA00" w14:textId="24699064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4、</w:t>
      </w:r>
      <w:r w:rsidRPr="00635345">
        <w:rPr>
          <w:rFonts w:ascii="宋体" w:eastAsia="宋体" w:hAnsi="宋体" w:hint="eastAsia"/>
          <w:sz w:val="28"/>
          <w:szCs w:val="32"/>
        </w:rPr>
        <w:t>优势与挑战</w:t>
      </w:r>
    </w:p>
    <w:p w14:paraId="191CF7E9" w14:textId="0751018A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优势：班级整体氛围积极向上，有凝聚力；科任教师教学经验丰富，责任心强；家长支持配合度较高。</w:t>
      </w:r>
    </w:p>
    <w:p w14:paraId="729F8CC3" w14:textId="2EA29CB1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lastRenderedPageBreak/>
        <w:t>挑战：学生个体差异显著，需精准施策；高考竞争激烈，压力管理至关重要；备考过程中可能出现疲劳期和瓶颈期。</w:t>
      </w:r>
    </w:p>
    <w:p w14:paraId="7C0EB238" w14:textId="5B680191" w:rsidR="00B85CC5" w:rsidRPr="00635345" w:rsidRDefault="00B85CC5" w:rsidP="00635345">
      <w:pPr>
        <w:spacing w:after="0" w:line="360" w:lineRule="auto"/>
        <w:rPr>
          <w:rFonts w:ascii="黑体" w:eastAsia="黑体" w:hAnsi="黑体" w:hint="eastAsia"/>
          <w:sz w:val="28"/>
          <w:szCs w:val="32"/>
        </w:rPr>
      </w:pPr>
      <w:r w:rsidRPr="00635345">
        <w:rPr>
          <w:rFonts w:ascii="黑体" w:eastAsia="黑体" w:hAnsi="黑体" w:hint="eastAsia"/>
          <w:sz w:val="28"/>
          <w:szCs w:val="32"/>
        </w:rPr>
        <w:t>三、工作目标</w:t>
      </w:r>
    </w:p>
    <w:p w14:paraId="5AD809C0" w14:textId="4010ECB8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1.加强理想信念教育、道德品质教育和心理健康教育，培养学生</w:t>
      </w:r>
      <w:proofErr w:type="gramStart"/>
      <w:r w:rsidRPr="00635345">
        <w:rPr>
          <w:rFonts w:ascii="宋体" w:eastAsia="宋体" w:hAnsi="宋体" w:hint="eastAsia"/>
          <w:sz w:val="28"/>
          <w:szCs w:val="32"/>
        </w:rPr>
        <w:t>坚韧不拔</w:t>
      </w:r>
      <w:proofErr w:type="gramEnd"/>
      <w:r w:rsidRPr="00635345">
        <w:rPr>
          <w:rFonts w:ascii="宋体" w:eastAsia="宋体" w:hAnsi="宋体" w:hint="eastAsia"/>
          <w:sz w:val="28"/>
          <w:szCs w:val="32"/>
        </w:rPr>
        <w:t>的意志品质、良好的行为习惯和积极健康的应考心态，形成团结协作、奋发向上的班风。</w:t>
      </w:r>
    </w:p>
    <w:p w14:paraId="10594140" w14:textId="017B6CB1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2.力争班级高考成绩在同类班级中名列前茅，</w:t>
      </w:r>
      <w:r w:rsidRPr="00635345">
        <w:rPr>
          <w:rFonts w:ascii="宋体" w:eastAsia="宋体" w:hAnsi="宋体" w:hint="eastAsia"/>
          <w:sz w:val="28"/>
          <w:szCs w:val="32"/>
        </w:rPr>
        <w:t>600分上线2人以上，</w:t>
      </w:r>
      <w:proofErr w:type="gramStart"/>
      <w:r w:rsidRPr="00635345">
        <w:rPr>
          <w:rFonts w:ascii="宋体" w:eastAsia="宋体" w:hAnsi="宋体" w:hint="eastAsia"/>
          <w:sz w:val="28"/>
          <w:szCs w:val="32"/>
        </w:rPr>
        <w:t>特</w:t>
      </w:r>
      <w:proofErr w:type="gramEnd"/>
      <w:r w:rsidRPr="00635345">
        <w:rPr>
          <w:rFonts w:ascii="宋体" w:eastAsia="宋体" w:hAnsi="宋体" w:hint="eastAsia"/>
          <w:sz w:val="28"/>
          <w:szCs w:val="32"/>
        </w:rPr>
        <w:t>参</w:t>
      </w:r>
      <w:r w:rsidRPr="00635345">
        <w:rPr>
          <w:rFonts w:ascii="宋体" w:eastAsia="宋体" w:hAnsi="宋体" w:hint="eastAsia"/>
          <w:sz w:val="28"/>
          <w:szCs w:val="32"/>
        </w:rPr>
        <w:t>上线率</w:t>
      </w:r>
      <w:r w:rsidRPr="00635345">
        <w:rPr>
          <w:rFonts w:ascii="宋体" w:eastAsia="宋体" w:hAnsi="宋体" w:hint="eastAsia"/>
          <w:sz w:val="28"/>
          <w:szCs w:val="32"/>
        </w:rPr>
        <w:t>100％</w:t>
      </w:r>
      <w:r w:rsidRPr="00635345">
        <w:rPr>
          <w:rFonts w:ascii="宋体" w:eastAsia="宋体" w:hAnsi="宋体" w:hint="eastAsia"/>
          <w:sz w:val="28"/>
          <w:szCs w:val="32"/>
        </w:rPr>
        <w:t>。针对不同层次学生制定个性化提升方案，助力优等生拔尖、中等生突破、后进生进步，确保每位学生发挥出最佳水平。</w:t>
      </w:r>
    </w:p>
    <w:p w14:paraId="4B28FB95" w14:textId="77056A63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3.营造紧张有序、张弛有度的学习生活环境，保障班级各项常规工作高效运行，</w:t>
      </w:r>
      <w:proofErr w:type="gramStart"/>
      <w:r w:rsidRPr="00635345">
        <w:rPr>
          <w:rFonts w:ascii="宋体" w:eastAsia="宋体" w:hAnsi="宋体" w:hint="eastAsia"/>
          <w:sz w:val="28"/>
          <w:szCs w:val="32"/>
        </w:rPr>
        <w:t>形成家</w:t>
      </w:r>
      <w:proofErr w:type="gramEnd"/>
      <w:r w:rsidRPr="00635345">
        <w:rPr>
          <w:rFonts w:ascii="宋体" w:eastAsia="宋体" w:hAnsi="宋体" w:hint="eastAsia"/>
          <w:sz w:val="28"/>
          <w:szCs w:val="32"/>
        </w:rPr>
        <w:t>校共育的强大合力。</w:t>
      </w:r>
    </w:p>
    <w:p w14:paraId="7E4859F8" w14:textId="1BE37A95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4.关注学生综合素质提升，引导学生进行初步的人生规划。</w:t>
      </w:r>
    </w:p>
    <w:p w14:paraId="12BA0414" w14:textId="088B6A5A" w:rsidR="00B85CC5" w:rsidRPr="00635345" w:rsidRDefault="00B85CC5" w:rsidP="00635345">
      <w:pPr>
        <w:spacing w:after="0" w:line="360" w:lineRule="auto"/>
        <w:rPr>
          <w:rFonts w:ascii="黑体" w:eastAsia="黑体" w:hAnsi="黑体"/>
          <w:sz w:val="28"/>
          <w:szCs w:val="32"/>
        </w:rPr>
      </w:pPr>
      <w:r w:rsidRPr="00635345">
        <w:rPr>
          <w:rFonts w:ascii="黑体" w:eastAsia="黑体" w:hAnsi="黑体" w:hint="eastAsia"/>
          <w:sz w:val="28"/>
          <w:szCs w:val="32"/>
        </w:rPr>
        <w:t>四、主要工作措施</w:t>
      </w:r>
    </w:p>
    <w:p w14:paraId="71751842" w14:textId="46E2F735" w:rsidR="00B85CC5" w:rsidRPr="00635345" w:rsidRDefault="00B85CC5" w:rsidP="00635345">
      <w:pPr>
        <w:spacing w:after="0" w:line="360" w:lineRule="auto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（一）班级常规管理</w:t>
      </w:r>
    </w:p>
    <w:p w14:paraId="0B494507" w14:textId="0C329096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1.强化纪律与规范：严格执行学校及年级组的各项规章制度，抓好早读、课堂、自习、午休、晚修等各个环节的纪律，确保学习环境安静、有序。加强手机管理、作息管理。</w:t>
      </w:r>
    </w:p>
    <w:p w14:paraId="6484B7E7" w14:textId="0A728E00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2.营造良好班风学风：通过主题班会、榜样宣传、文化墙建设等形式，强化学习目的性教育，激发内在学习动力。倡导“比、学、赶、帮、超”的学习氛围，鼓励学生相互学习、共同进步。培养班级骨干，发挥班干部的核心作用和模范带头作用。</w:t>
      </w:r>
    </w:p>
    <w:p w14:paraId="7BADBC9D" w14:textId="1BEE7AB7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lastRenderedPageBreak/>
        <w:t>3.加强环境建设：保持教室整洁优美，优化教室文化布置，突出高三特点和学习氛围，让环境起到熏陶和激励作用。</w:t>
      </w:r>
    </w:p>
    <w:p w14:paraId="05B6870D" w14:textId="08E9766A" w:rsidR="00B85CC5" w:rsidRPr="00635345" w:rsidRDefault="00B85CC5" w:rsidP="00635345">
      <w:pPr>
        <w:spacing w:after="0" w:line="360" w:lineRule="auto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(二)德育与心理辅导</w:t>
      </w:r>
    </w:p>
    <w:p w14:paraId="0BF4D85A" w14:textId="1767556B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1.围绕“理想·目标·奋斗”、“信心·毅力·挑战”、“方法·效率·策略”、“感恩·责任·成长”、“心态·调节·超越”等主题，开展系列化、有针对性的主题班会活动。利用重要时间节点（如百日誓师、成人礼、考前动员等）进行励志教育。</w:t>
      </w:r>
    </w:p>
    <w:p w14:paraId="541E2BC2" w14:textId="6C5972DD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2.密切观察学生情绪变化，通过个别谈心、小组交流等方式，及时疏导学生的焦虑、压力等负面情绪。建立家</w:t>
      </w:r>
      <w:proofErr w:type="gramStart"/>
      <w:r w:rsidRPr="00635345">
        <w:rPr>
          <w:rFonts w:ascii="宋体" w:eastAsia="宋体" w:hAnsi="宋体" w:hint="eastAsia"/>
          <w:sz w:val="28"/>
          <w:szCs w:val="32"/>
        </w:rPr>
        <w:t>校心理</w:t>
      </w:r>
      <w:proofErr w:type="gramEnd"/>
      <w:r w:rsidRPr="00635345">
        <w:rPr>
          <w:rFonts w:ascii="宋体" w:eastAsia="宋体" w:hAnsi="宋体" w:hint="eastAsia"/>
          <w:sz w:val="28"/>
          <w:szCs w:val="32"/>
        </w:rPr>
        <w:t>支持联动机制，共同关注学生心理状态。</w:t>
      </w:r>
    </w:p>
    <w:p w14:paraId="5E83D5EA" w14:textId="2B2EA078" w:rsidR="00B85CC5" w:rsidRPr="00635345" w:rsidRDefault="00B85CC5" w:rsidP="00635345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3.深入了解每个学生的思想动态、学习困难和家庭情况，特别是关注</w:t>
      </w:r>
      <w:proofErr w:type="gramStart"/>
      <w:r w:rsidRPr="00635345">
        <w:rPr>
          <w:rFonts w:ascii="宋体" w:eastAsia="宋体" w:hAnsi="宋体" w:hint="eastAsia"/>
          <w:sz w:val="28"/>
          <w:szCs w:val="32"/>
        </w:rPr>
        <w:t>学困生</w:t>
      </w:r>
      <w:proofErr w:type="gramEnd"/>
      <w:r w:rsidRPr="00635345">
        <w:rPr>
          <w:rFonts w:ascii="宋体" w:eastAsia="宋体" w:hAnsi="宋体" w:hint="eastAsia"/>
          <w:sz w:val="28"/>
          <w:szCs w:val="32"/>
        </w:rPr>
        <w:t>、</w:t>
      </w:r>
      <w:proofErr w:type="gramStart"/>
      <w:r w:rsidRPr="00635345">
        <w:rPr>
          <w:rFonts w:ascii="宋体" w:eastAsia="宋体" w:hAnsi="宋体" w:hint="eastAsia"/>
          <w:sz w:val="28"/>
          <w:szCs w:val="32"/>
        </w:rPr>
        <w:t>心困生和</w:t>
      </w:r>
      <w:proofErr w:type="gramEnd"/>
      <w:r w:rsidRPr="00635345">
        <w:rPr>
          <w:rFonts w:ascii="宋体" w:eastAsia="宋体" w:hAnsi="宋体" w:hint="eastAsia"/>
          <w:sz w:val="28"/>
          <w:szCs w:val="32"/>
        </w:rPr>
        <w:t>特殊家庭学生，给予更多的关爱和帮助。定期与每位学生进行一对一谈心交流，做学生的良师益友。</w:t>
      </w:r>
    </w:p>
    <w:p w14:paraId="10DD49ED" w14:textId="25E8D5FC" w:rsidR="00B85CC5" w:rsidRPr="00635345" w:rsidRDefault="00635345" w:rsidP="00635345">
      <w:pPr>
        <w:spacing w:after="0" w:line="360" w:lineRule="auto"/>
        <w:rPr>
          <w:rFonts w:ascii="宋体" w:eastAsia="宋体" w:hAnsi="宋体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（三）</w:t>
      </w:r>
      <w:r w:rsidRPr="00635345">
        <w:rPr>
          <w:rFonts w:ascii="宋体" w:eastAsia="宋体" w:hAnsi="宋体" w:hint="eastAsia"/>
          <w:sz w:val="28"/>
          <w:szCs w:val="32"/>
        </w:rPr>
        <w:t>学业指导</w:t>
      </w:r>
    </w:p>
    <w:p w14:paraId="03AA768A" w14:textId="104830B3" w:rsidR="00635345" w:rsidRPr="00635345" w:rsidRDefault="00635345" w:rsidP="00635345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635345">
        <w:rPr>
          <w:rFonts w:ascii="宋体" w:eastAsia="宋体" w:hAnsi="宋体" w:hint="eastAsia"/>
          <w:sz w:val="28"/>
          <w:szCs w:val="32"/>
        </w:rPr>
        <w:t>1</w:t>
      </w:r>
      <w:r w:rsidRPr="00635345">
        <w:rPr>
          <w:rFonts w:ascii="宋体" w:eastAsia="宋体" w:hAnsi="宋体" w:hint="eastAsia"/>
          <w:sz w:val="28"/>
          <w:szCs w:val="32"/>
        </w:rPr>
        <w:t>.协同各科教学</w:t>
      </w:r>
      <w:r w:rsidRPr="00635345">
        <w:rPr>
          <w:rFonts w:ascii="宋体" w:eastAsia="宋体" w:hAnsi="宋体" w:hint="eastAsia"/>
          <w:sz w:val="28"/>
          <w:szCs w:val="32"/>
        </w:rPr>
        <w:t>。</w:t>
      </w:r>
      <w:r w:rsidRPr="00635345">
        <w:rPr>
          <w:rFonts w:ascii="宋体" w:eastAsia="宋体" w:hAnsi="宋体" w:hint="eastAsia"/>
          <w:sz w:val="28"/>
          <w:szCs w:val="32"/>
        </w:rPr>
        <w:t>定期与科任教师沟通，全面掌握学生各科学习情况，协调各科作业量和复习进度，形成教学合力。</w:t>
      </w:r>
      <w:proofErr w:type="gramStart"/>
      <w:r w:rsidRPr="00635345">
        <w:rPr>
          <w:rFonts w:ascii="宋体" w:eastAsia="宋体" w:hAnsi="宋体" w:hint="eastAsia"/>
          <w:sz w:val="28"/>
          <w:szCs w:val="32"/>
        </w:rPr>
        <w:t>协助科</w:t>
      </w:r>
      <w:proofErr w:type="gramEnd"/>
      <w:r w:rsidRPr="00635345">
        <w:rPr>
          <w:rFonts w:ascii="宋体" w:eastAsia="宋体" w:hAnsi="宋体" w:hint="eastAsia"/>
          <w:sz w:val="28"/>
          <w:szCs w:val="32"/>
        </w:rPr>
        <w:t>任教师做好目标生的培养与薄弱生的帮扶工作。组织学习经验交流活动，分享高效学习方法。</w:t>
      </w:r>
    </w:p>
    <w:p w14:paraId="363AEA2D" w14:textId="155F5AF3" w:rsidR="00B85CC5" w:rsidRDefault="00635345" w:rsidP="00635345">
      <w:pPr>
        <w:spacing w:after="0" w:line="360" w:lineRule="auto"/>
        <w:ind w:firstLineChars="200" w:firstLine="560"/>
        <w:rPr>
          <w:rFonts w:hint="eastAsia"/>
        </w:rPr>
      </w:pPr>
      <w:r w:rsidRPr="00635345">
        <w:rPr>
          <w:rFonts w:ascii="宋体" w:eastAsia="宋体" w:hAnsi="宋体" w:hint="eastAsia"/>
          <w:sz w:val="28"/>
          <w:szCs w:val="32"/>
        </w:rPr>
        <w:t>2</w:t>
      </w:r>
      <w:r w:rsidRPr="00635345">
        <w:rPr>
          <w:rFonts w:ascii="宋体" w:eastAsia="宋体" w:hAnsi="宋体" w:hint="eastAsia"/>
          <w:sz w:val="28"/>
          <w:szCs w:val="32"/>
        </w:rPr>
        <w:t>.考试分析与反馈</w:t>
      </w:r>
      <w:r w:rsidRPr="00635345">
        <w:rPr>
          <w:rFonts w:ascii="宋体" w:eastAsia="宋体" w:hAnsi="宋体" w:hint="eastAsia"/>
          <w:sz w:val="28"/>
          <w:szCs w:val="32"/>
        </w:rPr>
        <w:t>.</w:t>
      </w:r>
      <w:r w:rsidRPr="00635345">
        <w:rPr>
          <w:rFonts w:ascii="宋体" w:eastAsia="宋体" w:hAnsi="宋体" w:hint="eastAsia"/>
          <w:sz w:val="28"/>
          <w:szCs w:val="32"/>
        </w:rPr>
        <w:t>认真组织好每一次模拟考试，做好考后质量分析，帮助学生明确失分原因，制定改进措施。引导学生建立错题本，养成反思总结的</w:t>
      </w:r>
      <w:r>
        <w:rPr>
          <w:rFonts w:hint="eastAsia"/>
        </w:rPr>
        <w:t>习惯。</w:t>
      </w:r>
    </w:p>
    <w:sectPr w:rsidR="00B85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89"/>
    <w:rsid w:val="00150189"/>
    <w:rsid w:val="0022415D"/>
    <w:rsid w:val="004E713A"/>
    <w:rsid w:val="00635345"/>
    <w:rsid w:val="00A631B0"/>
    <w:rsid w:val="00B85CC5"/>
    <w:rsid w:val="00BF1A86"/>
    <w:rsid w:val="00D1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8303"/>
  <w15:chartTrackingRefBased/>
  <w15:docId w15:val="{BB09C5C2-4653-4000-84B7-AC7C8E01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凡章 刘</dc:creator>
  <cp:keywords/>
  <dc:description/>
  <cp:lastModifiedBy>凡章 刘</cp:lastModifiedBy>
  <cp:revision>2</cp:revision>
  <dcterms:created xsi:type="dcterms:W3CDTF">2025-09-06T10:45:00Z</dcterms:created>
  <dcterms:modified xsi:type="dcterms:W3CDTF">2025-09-06T10:59:00Z</dcterms:modified>
</cp:coreProperties>
</file>