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6B867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2314班</w:t>
      </w:r>
      <w:r>
        <w:rPr>
          <w:rFonts w:hint="eastAsia" w:ascii="黑体" w:eastAsia="黑体"/>
          <w:b/>
          <w:sz w:val="44"/>
          <w:szCs w:val="44"/>
        </w:rPr>
        <w:t>高</w:t>
      </w:r>
      <w:r>
        <w:rPr>
          <w:rFonts w:hint="eastAsia" w:ascii="黑体" w:eastAsia="黑体"/>
          <w:b/>
          <w:sz w:val="44"/>
          <w:szCs w:val="44"/>
          <w:lang w:eastAsia="zh-CN"/>
        </w:rPr>
        <w:t>三上</w:t>
      </w:r>
      <w:r>
        <w:rPr>
          <w:rFonts w:hint="eastAsia" w:ascii="黑体" w:eastAsia="黑体"/>
          <w:b/>
          <w:sz w:val="44"/>
          <w:szCs w:val="44"/>
        </w:rPr>
        <w:t>学期班主任工作计划</w:t>
      </w:r>
    </w:p>
    <w:p w14:paraId="424909CC">
      <w:pPr>
        <w:jc w:val="center"/>
      </w:pPr>
      <w:r>
        <w:rPr>
          <w:rFonts w:hint="eastAsia" w:ascii="宋体" w:hAnsi="宋体"/>
          <w:sz w:val="32"/>
          <w:szCs w:val="32"/>
        </w:rPr>
        <w:t>（20</w:t>
      </w:r>
      <w:r>
        <w:rPr>
          <w:rFonts w:hint="eastAsia" w:ascii="宋体" w:hAnsi="宋体"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sz w:val="32"/>
          <w:szCs w:val="32"/>
        </w:rPr>
        <w:t>-20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sz w:val="32"/>
          <w:szCs w:val="32"/>
        </w:rPr>
        <w:t>年度</w:t>
      </w:r>
      <w:r>
        <w:rPr>
          <w:rFonts w:hint="eastAsia" w:ascii="宋体" w:hAnsi="宋体"/>
          <w:sz w:val="32"/>
          <w:szCs w:val="32"/>
          <w:lang w:eastAsia="zh-CN"/>
        </w:rPr>
        <w:t>上</w:t>
      </w:r>
      <w:r>
        <w:rPr>
          <w:rFonts w:hint="eastAsia" w:ascii="宋体" w:hAnsi="宋体"/>
          <w:sz w:val="32"/>
          <w:szCs w:val="32"/>
        </w:rPr>
        <w:t>学期）</w:t>
      </w:r>
    </w:p>
    <w:p w14:paraId="63F6E7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一、班级现状分析</w:t>
      </w:r>
    </w:p>
    <w:p w14:paraId="422FFC33">
      <w:r>
        <w:t>本班学生已正式踏入高三这一关键的学习阶段，面临着高考这一人生重要转折点的严峻考验。当前，班级整体学习氛围较为紧张，学生们普遍感受到了前所未有的压力。其中，一部分学生基础知识扎实，学习态度端正，能够自觉投入到紧张的复习备考中；然而，也有部分学生由于种种原因，学习动力不足，基础知识掌握不牢固，存在明显的薄弱环节。此外，班级整体纪律状况良好，大部分学生能够严格遵守学校的规章制度，但仍有极少数学生存在迟到、早退等不良现象，需要在接下来的工作中加以重点关注和纠正。</w:t>
      </w:r>
    </w:p>
    <w:p w14:paraId="5BF966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二、工作目标</w:t>
      </w:r>
    </w:p>
    <w:p w14:paraId="57EA2570">
      <w:r>
        <w:t>1.全面提升班级整体学习成绩，确保每一位学生都能在高考中发挥出最佳水平，力争实现高考上线率的最大化。</w:t>
      </w:r>
    </w:p>
    <w:p w14:paraId="048AA859">
      <w:r>
        <w:t>2.进一步加强班级管理，营造一个积极向上、团结互助的学习氛围，为学生们的备考提供坚实的后盾。</w:t>
      </w:r>
    </w:p>
    <w:p w14:paraId="2AE0ABBF">
      <w:r>
        <w:t>3.密切关注学生的心理健康状况，及时有效地缓解因高考压力带来的各种心理负担，确保学生以平和的心态迎接高考。</w:t>
      </w:r>
    </w:p>
    <w:p w14:paraId="6B40D759">
      <w:r>
        <w:t>4.着力培养学生良好的行为习惯和学习习惯，使其在高三这一关键时期形成受益终身的良好品质。</w:t>
      </w:r>
    </w:p>
    <w:p w14:paraId="2F82C2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三、具体措施</w:t>
      </w:r>
    </w:p>
    <w:p w14:paraId="0F830A7D">
      <w:r>
        <w:t>1.教学方面</w:t>
      </w:r>
    </w:p>
    <w:p w14:paraId="4E3D5768">
      <w:r>
        <w:t>(1)与各科任老师保持密切的沟通与协作，全面了解每一位学生的学习状况，针对学生在各科目中的薄弱环节，制定个性化的辅导计划，进行有针对性的强化训练。</w:t>
      </w:r>
    </w:p>
    <w:p w14:paraId="664DD008">
      <w:r>
        <w:t>(2)定期组织班级内部的模拟考试，通过科学的成绩分析，及时掌握学生的学习动态，并根据考试结果灵活调整教学策略，确保教学效果的最大化。</w:t>
      </w:r>
    </w:p>
    <w:p w14:paraId="491E3634">
      <w:r>
        <w:t>(3)积极鼓励学生利用课余时间参加各类课外辅导班和自主学习小组，拓宽学习渠道，提升学习效率，争取在有限的时间内取得最大的进步。</w:t>
      </w:r>
    </w:p>
    <w:p w14:paraId="4D992E96">
      <w:r>
        <w:t>2.班级管理方面</w:t>
      </w:r>
    </w:p>
    <w:p w14:paraId="7DF70B98">
      <w:r>
        <w:t>(1)严格执行班级纪律，全面落实学校的各项规章制度，对迟到、早退等不良现象进行严肃处理，确保班级秩序井然。</w:t>
      </w:r>
    </w:p>
    <w:p w14:paraId="2885767D">
      <w:r>
        <w:t>(2)定期组织开展形式多样的班会活动，通过师生互动、经验分享等方式，增进彼此间的了解与信任，及时掌握学生的思想动态，为班级管理提供有力支持。</w:t>
      </w:r>
    </w:p>
    <w:p w14:paraId="216980BB">
      <w:r>
        <w:t>(3)精心选拔和培养一批责任心强、能力突出的班干部，充分发挥他们在班级管理中的积极作用，协助班主任共同维护班级的良好秩序。</w:t>
      </w:r>
    </w:p>
    <w:p w14:paraId="56C27E54">
      <w:r>
        <w:t>3.心理健康教育方面</w:t>
      </w:r>
    </w:p>
    <w:p w14:paraId="2B71D366">
      <w:r>
        <w:t>(1)定期邀请专业心理教师为学生们开展心理健康教育讲座，传授科学的压力管理方法和心理调适技巧，帮助学生有效应对高考压力。</w:t>
      </w:r>
    </w:p>
    <w:p w14:paraId="341457E8">
      <w:r>
        <w:t>(2)密切关注学生的情绪变化，一旦发现异常情况，及时与学生进行一对一的沟通交流，提供必要的心理支持和疏导，帮助学生走出心理困境。</w:t>
      </w:r>
    </w:p>
    <w:p w14:paraId="49409F90">
      <w:r>
        <w:t>(3)积极组织学生参加各类体育活动和文娱活动，通过运动和娱乐的方式释放压力，放松心情，同时增强体质，为高考做好充分的身心准备。</w:t>
      </w:r>
    </w:p>
    <w:p w14:paraId="7ED2AE6A">
      <w:r>
        <w:t>4.习惯培养方面</w:t>
      </w:r>
    </w:p>
    <w:p w14:paraId="2F54B9B6">
      <w:r>
        <w:t>(1)严格要求学生按时完成各科作业，培养他们良好的学习习惯和时间管理能力，确保学习任务的顺利完成。</w:t>
      </w:r>
    </w:p>
    <w:p w14:paraId="035D4F2F">
      <w:r>
        <w:t>(2)在日常学习生活中，注重引导学生遵守公共秩序，讲究个人卫生，养成良好的行为习惯，树立良好的个人形象。</w:t>
      </w:r>
    </w:p>
    <w:p w14:paraId="2DBFC190">
      <w:r>
        <w:t>(3)鼓励学生积极参与各类志愿服务和社会实践活动，通过亲身体验和感悟，培养他们的社会责任感和公民意识，全面提升综合素质。</w:t>
      </w:r>
    </w:p>
    <w:p w14:paraId="1F9369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四、总结与反思</w:t>
      </w:r>
    </w:p>
    <w:p w14:paraId="302B64D7">
      <w:r>
        <w:t>在每一阶段的工作结束后，及时进行全面细致的总结，深入反思工作中的得与失，查找存在的不足之处，并据此及时调整和完善工作计划。同时，积极倾听学生和家长的意见和建议，广泛汲取各方面的智慧和力量，不断改进工作方法，提升班级管理水平，为学生们的高考之路保驾护航。</w:t>
      </w:r>
    </w:p>
    <w:p w14:paraId="2F61316F">
      <w:pPr>
        <w:wordWrap w:val="0"/>
        <w:spacing w:line="420" w:lineRule="exact"/>
        <w:ind w:right="120"/>
        <w:jc w:val="center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37177733">
      <w:pPr>
        <w:wordWrap w:val="0"/>
        <w:spacing w:line="420" w:lineRule="exact"/>
        <w:ind w:right="120"/>
        <w:jc w:val="center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6E8AD483">
      <w:pPr>
        <w:wordWrap w:val="0"/>
        <w:spacing w:line="420" w:lineRule="exact"/>
        <w:ind w:right="120"/>
        <w:jc w:val="center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2703A55F">
      <w:pPr>
        <w:wordWrap w:val="0"/>
        <w:spacing w:line="420" w:lineRule="exact"/>
        <w:ind w:right="120" w:firstLine="4800" w:firstLineChars="200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2314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班班主任  丁仁俊</w:t>
      </w:r>
    </w:p>
    <w:p w14:paraId="45CCFE6E">
      <w:pPr>
        <w:spacing w:line="420" w:lineRule="exact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                               </w:t>
      </w:r>
    </w:p>
    <w:p w14:paraId="0D57E557">
      <w:pPr>
        <w:spacing w:line="420" w:lineRule="exact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9EA71E4">
      <w:pPr>
        <w:spacing w:line="420" w:lineRule="exact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20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</w:p>
    <w:p w14:paraId="711E18DF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628940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D4787"/>
    <w:rsid w:val="07A34C27"/>
    <w:rsid w:val="370D4787"/>
    <w:rsid w:val="4F39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1343</Words>
  <Characters>1392</Characters>
  <Lines>0</Lines>
  <Paragraphs>0</Paragraphs>
  <TotalTime>4</TotalTime>
  <ScaleCrop>false</ScaleCrop>
  <LinksUpToDate>false</LinksUpToDate>
  <CharactersWithSpaces>1439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2025-09-04T08:31:00Z</dcterms:created>
  <dc:creator>丁仁俊</dc:creator>
  <cp:lastModifiedBy>丁仁俊</cp:lastModifiedBy>
  <dcterms:modified xsi:type="dcterms:W3CDTF">2025-09-04T08:52:04Z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7D00EDA8C1D64C88A08C6118FE7CFF60_11</vt:lpwstr>
  </property>
</Properties>
</file>