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6C70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高一2519班新学期班主任工作计划</w:t>
      </w:r>
    </w:p>
    <w:p w14:paraId="70CEE557"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2519班 韩 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晨</w:t>
      </w:r>
    </w:p>
    <w:p w14:paraId="7CA92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 w14:paraId="481DB7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指导思想：</w:t>
      </w:r>
    </w:p>
    <w:p w14:paraId="0CAC7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本学期，我的工作核心是：“平稳过渡、习惯养成、班风塑造”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致力于营造一个团结、奋进、尊重、包容的班集体，帮助每一位学生顺利完成从初中到高中的角色转变，学会学习、学会生活、学会做人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为他们的全面发展和终身幸福奠</w:t>
      </w:r>
      <w:r>
        <w:rPr>
          <w:rFonts w:hint="eastAsia"/>
          <w:sz w:val="24"/>
          <w:szCs w:val="32"/>
          <w:lang w:val="en-US" w:eastAsia="zh-CN"/>
        </w:rPr>
        <w:t>定基础</w:t>
      </w:r>
    </w:p>
    <w:p w14:paraId="432AD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二、班级情况分析：</w:t>
      </w:r>
    </w:p>
    <w:p w14:paraId="7AB93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班级组成：全班共52名学生，其中男生24人，女生28人。</w:t>
      </w:r>
      <w:r>
        <w:rPr>
          <w:rFonts w:hint="eastAsia"/>
          <w:sz w:val="24"/>
          <w:szCs w:val="32"/>
        </w:rPr>
        <w:t>学生来自不同初中，学习基础、行为习惯、性格特点差异较大。他们普遍对高中生活充满好奇与期待，但也可能面临以下挑战：</w:t>
      </w:r>
    </w:p>
    <w:p w14:paraId="67C01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学习层面：课程增多、难度加大、方法转变带来的适应性问题。</w:t>
      </w:r>
    </w:p>
    <w:p w14:paraId="43FDF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心理层面：新环境的陌生感、远离父母的寄宿生活、青春期自我认知的迷茫。</w:t>
      </w:r>
    </w:p>
    <w:p w14:paraId="1D130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人际层面：如何与新老师、新同学建立良好的人际关系。</w:t>
      </w:r>
    </w:p>
    <w:p w14:paraId="7B558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三、工作目标：</w:t>
      </w:r>
    </w:p>
    <w:p w14:paraId="11502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本学期的工作目标将遵循学生成长规律，分阶段、分层次地推进，致力于实现从外在规范到内在动力的转化，具体如下：</w:t>
      </w:r>
    </w:p>
    <w:p w14:paraId="4CB15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（一） 阶段性目标</w:t>
      </w:r>
    </w:p>
    <w:p w14:paraId="6B486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初始适应阶段：秩序与归属</w:t>
      </w:r>
    </w:p>
    <w:p w14:paraId="0F94E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环境适应：帮助100%学生熟悉校园主要设施与作息安排，消除环境陌生感。</w:t>
      </w:r>
    </w:p>
    <w:p w14:paraId="7A3F4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制度明确：通过宣讲与演练，使学生对校规校纪和班级公约的知晓率与认同率达100%，建立基本的课堂与生活秩序。</w:t>
      </w:r>
    </w:p>
    <w:p w14:paraId="1C1DC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集体融入：通过破冰活动，初步形成班级认同感和归属感。</w:t>
      </w:r>
    </w:p>
    <w:p w14:paraId="037964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中期规范阶段：习惯与动力</w:t>
      </w:r>
    </w:p>
    <w:p w14:paraId="73541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学习规范：引导90%以上的学生形成课前预习、课堂专注、课后整理错题的良好学习习惯，能独立制定简单的每日学习计划。</w:t>
      </w:r>
    </w:p>
    <w:p w14:paraId="0A996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行为内化：将纪律与卫生要求内化为自觉行为，班级日常量化考核成绩位居年级前列。</w:t>
      </w:r>
    </w:p>
    <w:p w14:paraId="6C8B4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动力激发：帮助学生初步探索高中学习特点，在第一次期中考试后，能进行有效的自我分析，确立初步的短期学习目标。</w:t>
      </w:r>
    </w:p>
    <w:p w14:paraId="4E00E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 期末深化阶段：凝聚与自信</w:t>
      </w:r>
    </w:p>
    <w:p w14:paraId="67B0D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班级凝聚力：成功组织至少一次集体活动（如元旦联欢），形成积极向上的班级舆论和互助氛围，班级满意度调查达到99%以上。</w:t>
      </w:r>
    </w:p>
    <w:p w14:paraId="2D3C3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学习自信心：通过复习指导与激励，使绝大多数学生以自信、平稳的心态迎接高中第一次期末考试，无重大考试焦虑现象。</w:t>
      </w:r>
    </w:p>
    <w:p w14:paraId="3D4F4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自主管理：班委能独立高效地处理日常班级事务，学生普遍具备一定的自我管理和自主学习的意识与能力。</w:t>
      </w:r>
    </w:p>
    <w:p w14:paraId="372DF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（二） 结果性目标</w:t>
      </w:r>
    </w:p>
    <w:p w14:paraId="384E0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构建一支有活力的班干部队伍：通过民主选举与定期培训，培养一支责任心强、执行力高、在同学中有威望的班委团队，成为班级核心。</w:t>
      </w:r>
    </w:p>
    <w:p w14:paraId="4C2A9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形成“勤学、守纪、互助、向上”的稳定班风：班级无重大违纪事件，课堂气氛活跃，学习氛围浓厚，同学关系融洽。</w:t>
      </w:r>
    </w:p>
    <w:p w14:paraId="18117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 畅通“家校共育”的沟通渠道：建立有效的家校联系平台，家长对班级工作的理解与支持率显著提升，形成教育合力。</w:t>
      </w:r>
    </w:p>
    <w:p w14:paraId="51418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 促进每一位学生的个性化关注：完成与所有学生的一对一谈心，建立初步的学生成长档案，为后续的因材施教奠定基础。</w:t>
      </w:r>
    </w:p>
    <w:p w14:paraId="3B718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四、 主要工作内容与措施</w:t>
      </w:r>
    </w:p>
    <w:p w14:paraId="01094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(一) 班级常规管理：纪律与卫生</w:t>
      </w:r>
    </w:p>
    <w:p w14:paraId="7FBC4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严格考勤制度：明确请假流程，杜绝迟到、早退、旷课现象。</w:t>
      </w:r>
    </w:p>
    <w:p w14:paraId="3649F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课堂纪律管理：与科任老师保持密切沟通，共同维护课堂秩序，要求学生做到“尊师、守纪、专注、高效”。</w:t>
      </w:r>
    </w:p>
    <w:p w14:paraId="52C04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 仪容仪表检查：定期检查，要求学生符合中学生形象，整洁大方，展现青春阳光的精神面貌。</w:t>
      </w:r>
    </w:p>
    <w:p w14:paraId="4C0C7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 教室与保洁区卫生：实行“值日生责任制”和“劳动委员监督制”，打造干净、整洁、优美的学习环境。</w:t>
      </w:r>
    </w:p>
    <w:p w14:paraId="254CA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(二) 班风与学风建设：核心与灵魂</w:t>
      </w:r>
    </w:p>
    <w:p w14:paraId="573FE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确立班级目标与口号：与全班同学共同商议，确立具有班级特色的奋斗目标和口号，增强集体荣誉感。</w:t>
      </w:r>
    </w:p>
    <w:p w14:paraId="47BBC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营造浓厚学习氛围：</w:t>
      </w:r>
    </w:p>
    <w:p w14:paraId="094D8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学法指导：邀请科任老师或优秀高年级学生开展学习方法讲座。</w:t>
      </w:r>
    </w:p>
    <w:p w14:paraId="4586B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成立“学习小组”：实行“好帮差，结对子”，鼓励互帮互学，共同进步。</w:t>
      </w:r>
    </w:p>
    <w:p w14:paraId="6F471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· 树立榜样：设立“学习之星”、“进步之星”等评比，利用黑板报、班会进行表彰宣传。</w:t>
      </w:r>
    </w:p>
    <w:p w14:paraId="079A4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 打造班级文化阵地：精心布置教室（如读书角、荣誉墙、文化展板），利用好黑板报，让其成为凝聚人心、展示风采的窗口。</w:t>
      </w:r>
    </w:p>
    <w:p w14:paraId="682CA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(三) 干部队伍建设：自主与高效</w:t>
      </w:r>
    </w:p>
    <w:p w14:paraId="017CA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定期召开班委会：每周一次班委会，总结工作，布置任务，让班干部成为老师的得力助手和班级管理的核心力量。</w:t>
      </w:r>
    </w:p>
    <w:p w14:paraId="18827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(四) 个体关怀与心理疏导：温暖与支持</w:t>
      </w:r>
    </w:p>
    <w:p w14:paraId="5094B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 “全员谈心”计划：争取在本学期内与每一位学生至少进行一次深入的个别谈话，了解其困惑与需求。</w:t>
      </w:r>
    </w:p>
    <w:p w14:paraId="0E7FA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 关注特殊学生：对学习困难、家庭困难、性格内向或情绪波动大的学生给予更多关注，及时与家长和心理老师沟通。</w:t>
      </w:r>
    </w:p>
    <w:p w14:paraId="36CF6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 开展心理健康教育：利用班会课开展如《如何应对压力》、《我的情绪我做主》等心理主题班会，教授学生简单的心理调适方法。</w:t>
      </w:r>
    </w:p>
    <w:p w14:paraId="76D96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(六) 家校共育：合作与沟通</w:t>
      </w:r>
    </w:p>
    <w:p w14:paraId="4DE5F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有效利用沟通平台：建立班级家长微信群/QQ群，定期发布学校通知、班级动态、学生表现，传播正能量。</w:t>
      </w:r>
    </w:p>
    <w:p w14:paraId="6503D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针对性家访/电访：对于需要特别关注的学生，及时与家长进行电话或面对面沟通，形成教育合力。</w:t>
      </w:r>
    </w:p>
    <w:p w14:paraId="1B867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81F309"/>
    <w:multiLevelType w:val="singleLevel"/>
    <w:tmpl w:val="7781F3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E7AE1"/>
    <w:rsid w:val="51FE7AE1"/>
    <w:rsid w:val="7418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1830</Words>
  <Characters>1871</Characters>
  <Lines>0</Lines>
  <Paragraphs>0</Paragraphs>
  <TotalTime>4</TotalTime>
  <ScaleCrop>false</ScaleCrop>
  <LinksUpToDate>false</LinksUpToDate>
  <CharactersWithSpaces>1912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2025-09-02T02:42:00Z</dcterms:created>
  <dc:creator>韩晨</dc:creator>
  <cp:lastModifiedBy>韩晨</cp:lastModifiedBy>
  <dcterms:modified xsi:type="dcterms:W3CDTF">2025-09-02T03:31:36Z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CFFC0B38C58447AA9822F2BA0F20806E_11</vt:lpwstr>
  </property>
  <property fmtid="{D5CDD505-2E9C-101B-9397-08002B2CF9AE}" pid="4" name="KSOTemplateDocerSaveRecord">
    <vt:lpwstr>eyJoZGlkIjoiNWE0MDhhNzEzMTZiZTZjNjJhZmZkOTcyMWIwMjNmODgiLCJ1c2VySWQiOiIxNDU5MjEzNDAxIn0=</vt:lpwstr>
  </property>
</Properties>
</file>