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C2D3"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2025秋-工作计划</w:t>
      </w:r>
    </w:p>
    <w:p w14:paraId="7AF53E47">
      <w:pPr>
        <w:jc w:val="center"/>
        <w:rPr>
          <w:rFonts w:hint="eastAsia"/>
        </w:rPr>
      </w:pPr>
      <w:r>
        <w:rPr>
          <w:rFonts w:hint="eastAsia"/>
        </w:rPr>
        <w:t>班级:2511班</w:t>
      </w:r>
      <w:r>
        <w:rPr>
          <w:rFonts w:hint="eastAsia" w:eastAsia="MS Mincho"/>
          <w:lang w:val="en-US" w:eastAsia="ja-JP"/>
        </w:rPr>
        <w:t xml:space="preserve"> </w:t>
      </w:r>
      <w:r>
        <w:rPr>
          <w:rFonts w:hint="eastAsia"/>
        </w:rPr>
        <w:t>班主任:周海伦</w:t>
      </w:r>
    </w:p>
    <w:p w14:paraId="2A5C8609">
      <w:pPr>
        <w:rPr>
          <w:rFonts w:hint="eastAsia"/>
        </w:rPr>
      </w:pPr>
    </w:p>
    <w:p w14:paraId="20C9001C">
      <w:pPr>
        <w:rPr>
          <w:rFonts w:hint="eastAsia"/>
        </w:rPr>
      </w:pPr>
      <w:r>
        <w:rPr>
          <w:rFonts w:hint="eastAsia"/>
        </w:rPr>
        <w:t>一、 指导思想</w:t>
      </w:r>
    </w:p>
    <w:p w14:paraId="76541EE3">
      <w:pPr>
        <w:rPr>
          <w:rFonts w:hint="eastAsia"/>
        </w:rPr>
      </w:pPr>
      <w:r>
        <w:rPr>
          <w:rFonts w:hint="eastAsia"/>
        </w:rPr>
        <w:t>本学期，我将以学校的整体工作计划为指导，紧紧围绕“立德树人”的根本任务，坚持以学生发展为中心，以加强思想道德教育和行为规范教育为抓手，以营造积极向上、团结友爱、学风浓厚的班集体为目标。注重学生的全面发展与个性成长，加强家校沟通，努力培养有理想、有道德、有文化、有纪律的新时代学生。</w:t>
      </w:r>
    </w:p>
    <w:p w14:paraId="68E4B5C1">
      <w:pPr>
        <w:rPr>
          <w:rFonts w:hint="eastAsia"/>
        </w:rPr>
      </w:pPr>
    </w:p>
    <w:p w14:paraId="63C4D554">
      <w:pPr>
        <w:rPr>
          <w:rFonts w:hint="eastAsia"/>
        </w:rPr>
      </w:pPr>
      <w:r>
        <w:rPr>
          <w:rFonts w:hint="eastAsia"/>
        </w:rPr>
        <w:t>二、 班级情况分析</w:t>
      </w:r>
    </w:p>
    <w:p w14:paraId="4C942908">
      <w:pPr>
        <w:rPr>
          <w:rFonts w:hint="eastAsia"/>
        </w:rPr>
      </w:pPr>
      <w:r>
        <w:rPr>
          <w:rFonts w:hint="eastAsia"/>
        </w:rPr>
        <w:t>1. 基本情况：本学期本班共有学生 52人，其中男生25人，女生27人。</w:t>
      </w:r>
    </w:p>
    <w:p w14:paraId="0ECB78F4">
      <w:pPr>
        <w:rPr>
          <w:rFonts w:hint="eastAsia"/>
        </w:rPr>
      </w:pPr>
      <w:r>
        <w:rPr>
          <w:rFonts w:hint="eastAsia"/>
        </w:rPr>
        <w:t>2. 学生学习情况：班级整体学习氛围良好，大部分学生学习态度端正。</w:t>
      </w:r>
    </w:p>
    <w:p w14:paraId="40891AB2">
      <w:pPr>
        <w:rPr>
          <w:rFonts w:hint="eastAsia"/>
        </w:rPr>
      </w:pPr>
      <w:r>
        <w:rPr>
          <w:rFonts w:hint="eastAsia"/>
        </w:rPr>
        <w:t>3. 学生特点与思想状况：班级学生整体活泼好动，集体荣誉感较强。大部分学生思想纯朴，遵守纪律。</w:t>
      </w:r>
    </w:p>
    <w:p w14:paraId="3EC74E9B">
      <w:pPr>
        <w:rPr>
          <w:rFonts w:hint="eastAsia"/>
        </w:rPr>
      </w:pPr>
      <w:r>
        <w:rPr>
          <w:rFonts w:hint="eastAsia"/>
        </w:rPr>
        <w:t>4. 存在问题：</w:t>
      </w:r>
    </w:p>
    <w:p w14:paraId="34327820">
      <w:pPr>
        <w:rPr>
          <w:rFonts w:hint="eastAsia"/>
        </w:rPr>
      </w:pPr>
      <w:r>
        <w:rPr>
          <w:rFonts w:hint="eastAsia"/>
        </w:rPr>
        <w:t>学习上：两极分化趋势初显，需要加强合作意识。</w:t>
      </w:r>
    </w:p>
    <w:p w14:paraId="012ED2B3">
      <w:pPr>
        <w:rPr>
          <w:rFonts w:hint="eastAsia"/>
        </w:rPr>
      </w:pPr>
      <w:r>
        <w:rPr>
          <w:rFonts w:hint="eastAsia"/>
        </w:rPr>
        <w:t>行为习惯上：卫生习惯有待提升。</w:t>
      </w:r>
    </w:p>
    <w:p w14:paraId="1322646D">
      <w:pPr>
        <w:rPr>
          <w:rFonts w:hint="eastAsia"/>
        </w:rPr>
      </w:pPr>
    </w:p>
    <w:p w14:paraId="5FCA96EB">
      <w:pPr>
        <w:rPr>
          <w:rFonts w:hint="eastAsia"/>
        </w:rPr>
      </w:pPr>
      <w:r>
        <w:rPr>
          <w:rFonts w:hint="eastAsia"/>
        </w:rPr>
        <w:t>三、 工作目标</w:t>
      </w:r>
    </w:p>
    <w:p w14:paraId="0E63C376">
      <w:pPr>
        <w:rPr>
          <w:rFonts w:hint="eastAsia"/>
        </w:rPr>
      </w:pPr>
      <w:r>
        <w:rPr>
          <w:rFonts w:hint="eastAsia"/>
        </w:rPr>
        <w:t>1. 德育目标：培养学生良好的道德品质和行为习惯，形成“文明、守纪、诚信、友善”的班风。</w:t>
      </w:r>
    </w:p>
    <w:p w14:paraId="2D02F14F">
      <w:pPr>
        <w:rPr>
          <w:rFonts w:hint="eastAsia"/>
        </w:rPr>
      </w:pPr>
      <w:r>
        <w:rPr>
          <w:rFonts w:hint="eastAsia"/>
        </w:rPr>
        <w:t>2. 学习目标：营造“勤学好问”的学风，缩小两极分化，提升班级整体成绩。</w:t>
      </w:r>
    </w:p>
    <w:p w14:paraId="3CC65599">
      <w:pPr>
        <w:rPr>
          <w:rFonts w:hint="eastAsia"/>
        </w:rPr>
      </w:pPr>
      <w:r>
        <w:rPr>
          <w:rFonts w:hint="eastAsia"/>
        </w:rPr>
        <w:t>3. 管理目标：培养一支能力强、负责任的班干部队伍，实现学生自主管理。完善班级制度，使班级管理规范化、精细化。</w:t>
      </w:r>
    </w:p>
    <w:p w14:paraId="13892ECA">
      <w:pPr>
        <w:rPr>
          <w:rFonts w:hint="eastAsia"/>
        </w:rPr>
      </w:pPr>
      <w:r>
        <w:rPr>
          <w:rFonts w:hint="eastAsia"/>
        </w:rPr>
        <w:t>4. 发展目标：关注每个学生的个性特长和心理健康，组织丰富的文体活动，促进学生全面、健康发展。加强家校合作，形成教育合力。</w:t>
      </w:r>
    </w:p>
    <w:p w14:paraId="471CDFBA">
      <w:pPr>
        <w:rPr>
          <w:rFonts w:hint="eastAsia"/>
        </w:rPr>
      </w:pPr>
    </w:p>
    <w:p w14:paraId="712F5495">
      <w:pPr>
        <w:rPr>
          <w:rFonts w:hint="eastAsia"/>
        </w:rPr>
      </w:pPr>
      <w:r>
        <w:rPr>
          <w:rFonts w:hint="eastAsia"/>
        </w:rPr>
        <w:t>四、 主要工作与具体措施</w:t>
      </w:r>
    </w:p>
    <w:p w14:paraId="6439B2BE">
      <w:pPr>
        <w:rPr>
          <w:rFonts w:hint="eastAsia"/>
        </w:rPr>
      </w:pPr>
      <w:r>
        <w:rPr>
          <w:rFonts w:hint="eastAsia"/>
        </w:rPr>
        <w:t>（一） 班级常规管理</w:t>
      </w:r>
    </w:p>
    <w:p w14:paraId="53A69BF7">
      <w:pPr>
        <w:rPr>
          <w:rFonts w:hint="eastAsia"/>
        </w:rPr>
      </w:pPr>
      <w:r>
        <w:rPr>
          <w:rFonts w:hint="eastAsia"/>
        </w:rPr>
        <w:t>1. 完善班规班纪：与学生共同讨论班级公约，设立奖惩制度，并严格执行。</w:t>
      </w:r>
    </w:p>
    <w:p w14:paraId="205009F2">
      <w:pPr>
        <w:rPr>
          <w:rFonts w:hint="eastAsia"/>
        </w:rPr>
      </w:pPr>
      <w:r>
        <w:rPr>
          <w:rFonts w:hint="eastAsia"/>
        </w:rPr>
        <w:t>2. 抓好日常行为规范：每日检查仪容仪表、课堂纪律、课间操、眼保健操、教室及保洁区卫生，做到日日有记录，周周有总结。</w:t>
      </w:r>
    </w:p>
    <w:p w14:paraId="387A25A9">
      <w:pPr>
        <w:rPr>
          <w:rFonts w:hint="eastAsia"/>
        </w:rPr>
      </w:pPr>
      <w:r>
        <w:rPr>
          <w:rFonts w:hint="eastAsia"/>
        </w:rPr>
        <w:t>3. 加强班干部队伍建设：定期召开班委会，进行培训与指导，明确分工与职责。</w:t>
      </w:r>
    </w:p>
    <w:p w14:paraId="71BEBFB2">
      <w:pPr>
        <w:rPr>
          <w:rFonts w:hint="eastAsia"/>
        </w:rPr>
      </w:pPr>
      <w:r>
        <w:rPr>
          <w:rFonts w:hint="eastAsia"/>
        </w:rPr>
        <w:t>4. 落实安全教育：利用班会，常态化开展交通安全、防溺水、消防安全、食品安全、网络安全等教育。</w:t>
      </w:r>
    </w:p>
    <w:p w14:paraId="4B655E00">
      <w:pPr>
        <w:rPr>
          <w:rFonts w:hint="eastAsia"/>
        </w:rPr>
      </w:pPr>
    </w:p>
    <w:p w14:paraId="4EE33F0D">
      <w:pPr>
        <w:rPr>
          <w:rFonts w:hint="eastAsia"/>
        </w:rPr>
      </w:pPr>
      <w:r>
        <w:rPr>
          <w:rFonts w:hint="eastAsia"/>
        </w:rPr>
        <w:t>（二） 学风建设</w:t>
      </w:r>
    </w:p>
    <w:p w14:paraId="40E6D0F9">
      <w:pPr>
        <w:rPr>
          <w:rFonts w:hint="eastAsia"/>
        </w:rPr>
      </w:pPr>
      <w:r>
        <w:rPr>
          <w:rFonts w:hint="eastAsia"/>
        </w:rPr>
        <w:t>1. 目标激励： 引导学生制定学期目标和短期计划，营造你追我赶的学习氛围。</w:t>
      </w:r>
    </w:p>
    <w:p w14:paraId="06585DEC">
      <w:pPr>
        <w:rPr>
          <w:rFonts w:hint="eastAsia"/>
        </w:rPr>
      </w:pPr>
      <w:r>
        <w:rPr>
          <w:rFonts w:hint="eastAsia"/>
        </w:rPr>
        <w:t>2. 方法指导：鼓励成绩优异学生分享学习方法。</w:t>
      </w:r>
    </w:p>
    <w:p w14:paraId="52442254">
      <w:pPr>
        <w:rPr>
          <w:rFonts w:hint="eastAsia"/>
        </w:rPr>
      </w:pPr>
      <w:r>
        <w:rPr>
          <w:rFonts w:hint="eastAsia"/>
        </w:rPr>
        <w:t>3. 加强沟通：主动与各科任老师联系，了解课堂情况和作业完成情况，及时解决教学中出现的问题。</w:t>
      </w:r>
    </w:p>
    <w:p w14:paraId="5936CB53">
      <w:pPr>
        <w:rPr>
          <w:rFonts w:hint="eastAsia"/>
        </w:rPr>
      </w:pPr>
    </w:p>
    <w:p w14:paraId="1CF1B55E">
      <w:pPr>
        <w:rPr>
          <w:rFonts w:hint="eastAsia"/>
        </w:rPr>
      </w:pPr>
    </w:p>
    <w:p w14:paraId="5D79905C">
      <w:pPr>
        <w:rPr>
          <w:rFonts w:hint="eastAsia"/>
        </w:rPr>
      </w:pPr>
      <w:r>
        <w:rPr>
          <w:rFonts w:hint="eastAsia"/>
        </w:rPr>
        <w:t>（三） 德育与思想建设</w:t>
      </w:r>
    </w:p>
    <w:p w14:paraId="46AFFD29">
      <w:pPr>
        <w:rPr>
          <w:rFonts w:hint="eastAsia"/>
        </w:rPr>
      </w:pPr>
      <w:r>
        <w:rPr>
          <w:rFonts w:hint="eastAsia"/>
        </w:rPr>
        <w:t>1. 主题班会：精心设计班会，积极昂扬向上，如围绕“爱国教育”、“感恩教育”等主题展开。</w:t>
      </w:r>
    </w:p>
    <w:p w14:paraId="0D9FCBAD">
      <w:pPr>
        <w:rPr>
          <w:rFonts w:hint="eastAsia"/>
        </w:rPr>
      </w:pPr>
      <w:r>
        <w:rPr>
          <w:rFonts w:hint="eastAsia"/>
        </w:rPr>
        <w:t>2. 抓住教育契机：利用教师节、国庆节、元旦等重要节日和纪念日，开展形式多样的教育活动。</w:t>
      </w:r>
    </w:p>
    <w:p w14:paraId="0CF6DF0A">
      <w:pPr>
        <w:rPr>
          <w:rFonts w:hint="eastAsia"/>
        </w:rPr>
      </w:pPr>
      <w:r>
        <w:rPr>
          <w:rFonts w:hint="eastAsia"/>
        </w:rPr>
        <w:t>3. 注重个体关怀：多与学生进行个别谈心，特别是针对学困生、心困生、家庭特殊情况的学生，给予更多关爱和鼓励。</w:t>
      </w:r>
    </w:p>
    <w:p w14:paraId="58C92B28">
      <w:pPr>
        <w:rPr>
          <w:rFonts w:hint="eastAsia"/>
        </w:rPr>
      </w:pPr>
    </w:p>
    <w:p w14:paraId="7F1234AE">
      <w:pPr>
        <w:rPr>
          <w:rFonts w:hint="eastAsia"/>
        </w:rPr>
      </w:pPr>
      <w:r>
        <w:rPr>
          <w:rFonts w:hint="eastAsia"/>
        </w:rPr>
        <w:t>（四） 家校共育</w:t>
      </w:r>
    </w:p>
    <w:p w14:paraId="66103F4B">
      <w:pPr>
        <w:rPr>
          <w:rFonts w:hint="eastAsia"/>
        </w:rPr>
      </w:pPr>
      <w:r>
        <w:rPr>
          <w:rFonts w:hint="eastAsia"/>
        </w:rPr>
        <w:t>1. 健全家委会：充分发挥班级家委会的桥梁作用，共同策划班级活动。</w:t>
      </w:r>
    </w:p>
    <w:p w14:paraId="792565CC">
      <w:pPr>
        <w:rPr>
          <w:rFonts w:hint="eastAsia"/>
        </w:rPr>
      </w:pPr>
      <w:r>
        <w:rPr>
          <w:rFonts w:hint="eastAsia"/>
        </w:rPr>
        <w:t>2. 重点访谈：</w:t>
      </w:r>
      <w:bookmarkStart w:id="0" w:name="_GoBack"/>
      <w:bookmarkEnd w:id="0"/>
      <w:r>
        <w:rPr>
          <w:rFonts w:hint="eastAsia"/>
        </w:rPr>
        <w:t>对特殊学生进行有针对性的约谈，深入了解学生家庭情况，寻求家校教育的一致性。</w:t>
      </w:r>
    </w:p>
    <w:p w14:paraId="0ECBAB83">
      <w:pPr>
        <w:rPr>
          <w:rFonts w:hint="eastAsia"/>
        </w:rPr>
      </w:pPr>
    </w:p>
    <w:p w14:paraId="796B016A">
      <w:pPr>
        <w:rPr>
          <w:rFonts w:hint="eastAsia"/>
        </w:rPr>
      </w:pPr>
      <w:r>
        <w:rPr>
          <w:rFonts w:hint="eastAsia"/>
        </w:rPr>
        <w:t>五、 自我要求</w:t>
      </w:r>
    </w:p>
    <w:p w14:paraId="230F8204">
      <w:pPr>
        <w:rPr>
          <w:rFonts w:hint="eastAsia"/>
        </w:rPr>
      </w:pPr>
      <w:r>
        <w:rPr>
          <w:rFonts w:hint="eastAsia"/>
        </w:rPr>
        <w:t>1. 以身作则，为人师表，以高度的责任感和爱心对待每一位学生。</w:t>
      </w:r>
    </w:p>
    <w:p w14:paraId="7C581874">
      <w:pPr>
        <w:rPr>
          <w:rFonts w:hint="eastAsia"/>
        </w:rPr>
      </w:pPr>
      <w:r>
        <w:rPr>
          <w:rFonts w:hint="eastAsia"/>
        </w:rPr>
        <w:t>2. 不断学习先进的教育理论和班级管理方法，提升自身专业素养。</w:t>
      </w:r>
    </w:p>
    <w:p w14:paraId="06BF6A03">
      <w:pPr>
        <w:rPr>
          <w:rFonts w:hint="eastAsia"/>
        </w:rPr>
      </w:pPr>
      <w:r>
        <w:rPr>
          <w:rFonts w:hint="eastAsia"/>
        </w:rPr>
        <w:t>3. 勤于深入班级，细心观察，及时发现问题、解决问题。</w:t>
      </w:r>
    </w:p>
    <w:p w14:paraId="67BC20E5">
      <w:r>
        <w:rPr>
          <w:rFonts w:hint="eastAsia"/>
        </w:rPr>
        <w:t>4. 保持与同事、领导的积极沟通与协调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31C76"/>
    <w:rsid w:val="5C757E7F"/>
    <w:rsid w:val="79A2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2023-02-22T06:39:00Z</dcterms:created>
  <dc:creator>lenovo</dc:creator>
  <cp:lastModifiedBy>Heron★Tuffy</cp:lastModifiedBy>
  <dcterms:modified xsi:type="dcterms:W3CDTF">2025-09-02T09:24:39Z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7E6EDEFC39BB48F8B2F60EBD81468F98</vt:lpwstr>
  </property>
  <property fmtid="{D5CDD505-2E9C-101B-9397-08002B2CF9AE}" pid="4" name="KSOTemplateDocerSaveRecord">
    <vt:lpwstr>eyJoZGlkIjoiMTE1Njk0OTI2ZTk0NzQ3NzBhY2RlYzQ5NzYwMTc4NGQiLCJ1c2VySWQiOiI2ODkzMzAyODUifQ==</vt:lpwstr>
  </property>
</Properties>
</file>