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高三下期22</w:t>
      </w:r>
      <w:r>
        <w:rPr>
          <w:rFonts w:hint="eastAsia"/>
          <w:b/>
          <w:bCs/>
          <w:sz w:val="28"/>
          <w:szCs w:val="36"/>
          <w:lang w:val="en-US" w:eastAsia="zh-CN"/>
        </w:rPr>
        <w:t>23</w:t>
      </w:r>
      <w:r>
        <w:rPr>
          <w:rFonts w:hint="eastAsia"/>
          <w:b/>
          <w:bCs/>
          <w:sz w:val="28"/>
          <w:szCs w:val="36"/>
        </w:rPr>
        <w:t>班班主任工作总结</w:t>
      </w:r>
    </w:p>
    <w:bookmarkEnd w:id="0"/>
    <w:p w14:paraId="3139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班主任  孟志刚</w:t>
      </w:r>
    </w:p>
    <w:p w14:paraId="03F3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高三下学期是学生在高中阶段最为关键、最为紧张的时期，也是他们实现人生重要转折的关键阶段。作为高三</w:t>
      </w:r>
      <w:r>
        <w:rPr>
          <w:rFonts w:hint="eastAsia"/>
          <w:lang w:val="en-US" w:eastAsia="zh-CN"/>
        </w:rPr>
        <w:t>2223</w:t>
      </w:r>
      <w:r>
        <w:rPr>
          <w:rFonts w:hint="eastAsia"/>
        </w:rPr>
        <w:t>班的班主任，我深知自己肩负的责任重大。在这一个学期里，我全身心地投入到班级管理和学生辅导工作中，与学生们并肩作战，共同迎接高考的挑战。以下是我对本学期班主任工作的详细总结。</w:t>
      </w:r>
    </w:p>
    <w:p w14:paraId="7502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一、班级管理：营造积极备考氛围</w:t>
      </w:r>
    </w:p>
    <w:p w14:paraId="32FA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（一）强化班级纪律</w:t>
      </w:r>
    </w:p>
    <w:p w14:paraId="41A7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高三下学期，学习任务繁重，良好的纪律是保证学习效率的基础。我进一步强化了班级纪律管理，制定了严格的考勤制度，对迟到、早退、旷课等行为进行严肃处理。同时，加强对课堂纪律的监督，与各科任课教师保持密切沟通，及时了解学生在课堂上的表现，对于违反纪律的学生，及时进行批评教育，确保课堂秩序井然。通过这些措施，班级纪律得到了明显改善，为学生创造了一个安静、有序的学习环境。</w:t>
      </w:r>
    </w:p>
    <w:p w14:paraId="64AF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3B3D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（二）优化班级环境</w:t>
      </w:r>
    </w:p>
    <w:p w14:paraId="53C36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整洁、舒适、富有激励氛围的班级环境能够激发学生的学习动力。我组织学生定期打扫教室卫生，保持教室的整洁干净。同时，在教室的墙壁上张贴了励志标语、高考倒计时牌、优秀学生的照片和学习经验分享等内容，营造了浓厚的备考氛围。此外，我还鼓励学生根据自己的喜好和目标，在课桌上摆放一些励志小物件，如励志卡片、梦想大学的海报等，让学生在潜移默化中受到激励和鼓舞。</w:t>
      </w:r>
    </w:p>
    <w:p w14:paraId="11B8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0804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（三）加强班级文化建设</w:t>
      </w:r>
    </w:p>
    <w:p w14:paraId="6EC3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班级文化是班级的灵魂，能够增强班级的凝聚力和向心力。开展了丰富多彩的班级文化活动，如主题班会、高考誓师大会、心理拓展活动等。在主题班会上，我引导学生分享学习经验、交流备考心得、解决学习生活中遇到的问题；在高考誓师大会上，学生们庄严宣誓，表达了他们决胜高考的信心和决心；在心理拓展活动中，通过团队合作游戏等形式，缓解了学生的学习压力，增强了他们的心理素质和团队协作能力。通过这些活动，班级形成了一种积极向上、团结互助、勇于拼搏的良好文化氛围。</w:t>
      </w:r>
    </w:p>
    <w:p w14:paraId="25DE8F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建立班级奖励制度</w:t>
      </w:r>
    </w:p>
    <w:p w14:paraId="5BC8DA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为了充分调动学生的学习积极性和主动性，营造良好的班级竞争氛围，我建立了一套完善的班级奖励制度，具体内容如下：</w:t>
      </w:r>
    </w:p>
    <w:p w14:paraId="7F23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23F6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学习进步奖</w:t>
      </w:r>
    </w:p>
    <w:p w14:paraId="5BAD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评选标准：以每次模拟考试成绩为依据，对比上一次考试成绩，进步幅度最大的前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名学生获得该奖项。进步幅度不仅看总分，也关注单科成绩的提升。</w:t>
      </w:r>
    </w:p>
    <w:p w14:paraId="791A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奖励内容：颁发荣誉证书，并在班级公告栏进行公示表扬；奖励学习用品一套，如笔记本、中性笔、文件夹等；在班级内部组织小型庆祝活动，如分享进步经验、开展趣味小游戏等。</w:t>
      </w:r>
    </w:p>
    <w:p w14:paraId="3783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单科状元奖</w:t>
      </w:r>
    </w:p>
    <w:p w14:paraId="2860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评选标准：在每次模拟考试中，单科成绩排名班级第一的学生获得该奖项。若有多名学生成绩相同，则共同获奖。</w:t>
      </w:r>
    </w:p>
    <w:p w14:paraId="16BD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奖励内容：颁发“单科状元”荣誉证书，并给予一定的物质奖励，如购买一本专业相关的经典书籍；邀请该学生在班级学习经验分享会上介绍学习方法和技巧，发挥榜样示范作用。</w:t>
      </w:r>
    </w:p>
    <w:p w14:paraId="2A06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优秀小组奖</w:t>
      </w:r>
    </w:p>
    <w:p w14:paraId="0DB0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评选标准：根据学习小组在课堂讨论、作业完成情况、模拟考试成绩等方面的综合表现进行评选。每周进行一次小组积分统计，每月评选出积分最高的小组为“优秀小组”。</w:t>
      </w:r>
    </w:p>
    <w:p w14:paraId="26BE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奖励内容：为小组全体成员颁发“优秀小组”锦旗，挂在教室显眼位置；小组获得一次班级活动的主导权，如组织一次户外拓展、观看一场励志电影等；为小组每位成员准备一份小礼品，如定制的带有小组名称的钥匙链。</w:t>
      </w:r>
    </w:p>
    <w:p w14:paraId="544D7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4.常规管理</w:t>
      </w:r>
      <w:r>
        <w:rPr>
          <w:rFonts w:hint="eastAsia"/>
        </w:rPr>
        <w:t>奖</w:t>
      </w:r>
    </w:p>
    <w:p w14:paraId="653D1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评选标准：由</w:t>
      </w:r>
      <w:r>
        <w:rPr>
          <w:rFonts w:hint="eastAsia"/>
          <w:lang w:val="en-US" w:eastAsia="zh-CN"/>
        </w:rPr>
        <w:t>班干部</w:t>
      </w:r>
      <w:r>
        <w:rPr>
          <w:rFonts w:hint="eastAsia"/>
        </w:rPr>
        <w:t>推荐，结合学生平时的学习态度、出勤情况、作业完成质量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打扫卫生、两操质量、唱歌</w:t>
      </w:r>
      <w:r>
        <w:rPr>
          <w:rFonts w:hint="eastAsia"/>
        </w:rPr>
        <w:t>等方面进行综合评定。评选出</w:t>
      </w:r>
      <w:r>
        <w:rPr>
          <w:rFonts w:hint="eastAsia"/>
          <w:lang w:val="en-US" w:eastAsia="zh-CN"/>
        </w:rPr>
        <w:t>各方面的明星</w:t>
      </w:r>
      <w:r>
        <w:rPr>
          <w:rFonts w:hint="eastAsia"/>
        </w:rPr>
        <w:t>。</w:t>
      </w:r>
    </w:p>
    <w:p w14:paraId="6FB4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奖励内容：颁发荣誉证书，并在家长会上进行表扬；</w:t>
      </w:r>
      <w:r>
        <w:rPr>
          <w:rFonts w:hint="eastAsia"/>
          <w:lang w:val="en-US" w:eastAsia="zh-CN"/>
        </w:rPr>
        <w:t>把奖励通报贴在教师外墙公布栏处；期末进行奖励次数统计，并奖励学生奖品。</w:t>
      </w:r>
    </w:p>
    <w:p w14:paraId="2C6613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高考成绩通报与志愿指导</w:t>
      </w:r>
    </w:p>
    <w:p w14:paraId="2188B8C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高考成绩：2223班57人参加高考，5人小专业生，班级平均分532分，600分3人，本科上线55人，特控线上线47人。此成绩在年级名列前茅，大部分学生都会考入理想的大学。</w:t>
      </w:r>
    </w:p>
    <w:p w14:paraId="6C6B18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高考结束后，学生面临着志愿填报的重要抉择。为了帮助学生科学合理地填报志愿，我收集了大量的高考志愿填报信息，为学生提供了详细的志愿填报指导。</w:t>
      </w:r>
    </w:p>
    <w:p w14:paraId="6CFF95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之，高三下学期的班主任工作是一项艰巨而又充满挑战的工作。在这个过程中，我付出了辛勤的汗水，也收获了学生们成长的喜悦和家长们的信任与支持。我将倍加珍惜这段宝贵的经历，不断努力，为培养更多优秀的人才而努力奋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F45DA"/>
    <w:multiLevelType w:val="singleLevel"/>
    <w:tmpl w:val="C30F45D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48B75C"/>
    <w:multiLevelType w:val="singleLevel"/>
    <w:tmpl w:val="EE48B75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173465"/>
    <w:multiLevelType w:val="singleLevel"/>
    <w:tmpl w:val="6D1734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2025-06-30T00:51:23Z</dcterms:created>
  <dc:creator>ASUS</dc:creator>
  <cp:lastModifiedBy>北斗</cp:lastModifiedBy>
  <dcterms:modified xsi:type="dcterms:W3CDTF">2025-06-30T01:19:43Z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eyJoZGlkIjoiMWRkODAwYjQ1YTgxOTU5OWNhOTExOWE4NTY0MTcxZjkiLCJ1c2VySWQiOiI2NjQyMDYxNTEifQ==</vt:lpwstr>
  </property>
  <property fmtid="{D5CDD505-2E9C-101B-9397-08002B2CF9AE}" pid="4" name="ICV">
    <vt:lpwstr>8590C1B6C92D45BF85F7B6675510DF3B_12</vt:lpwstr>
  </property>
</Properties>
</file>