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78C62">
      <w:pPr>
        <w:pStyle w:val="2"/>
        <w:shd w:val="clear" w:color="auto" w:fill="FFFFFF"/>
        <w:spacing w:before="0" w:beforeAutospacing="0" w:after="240" w:afterAutospacing="0"/>
        <w:ind w:firstLine="672" w:firstLineChars="200"/>
        <w:jc w:val="center"/>
        <w:rPr>
          <w:rFonts w:ascii="微软雅黑" w:hAnsi="微软雅黑" w:eastAsia="微软雅黑"/>
          <w:b/>
          <w:color w:val="333333"/>
          <w:spacing w:val="8"/>
          <w:sz w:val="32"/>
          <w:szCs w:val="32"/>
        </w:rPr>
      </w:pPr>
      <w:r>
        <w:rPr>
          <w:rFonts w:hint="eastAsia" w:ascii="微软雅黑" w:hAnsi="微软雅黑" w:eastAsia="微软雅黑"/>
          <w:b/>
          <w:color w:val="333333"/>
          <w:spacing w:val="8"/>
          <w:sz w:val="32"/>
          <w:szCs w:val="32"/>
          <w:lang w:val="en-US" w:eastAsia="zh-CN"/>
        </w:rPr>
        <w:t>2209</w:t>
      </w:r>
      <w:r>
        <w:rPr>
          <w:rFonts w:hint="eastAsia" w:ascii="微软雅黑" w:hAnsi="微软雅黑" w:eastAsia="微软雅黑"/>
          <w:b/>
          <w:color w:val="333333"/>
          <w:spacing w:val="8"/>
          <w:sz w:val="32"/>
          <w:szCs w:val="32"/>
        </w:rPr>
        <w:t>班</w:t>
      </w:r>
      <w:r>
        <w:rPr>
          <w:rFonts w:ascii="微软雅黑" w:hAnsi="微软雅黑" w:eastAsia="微软雅黑"/>
          <w:b/>
          <w:color w:val="333333"/>
          <w:spacing w:val="8"/>
          <w:sz w:val="32"/>
          <w:szCs w:val="32"/>
        </w:rPr>
        <w:t>班主任工作</w:t>
      </w:r>
      <w:r>
        <w:rPr>
          <w:rFonts w:hint="eastAsia" w:ascii="微软雅黑" w:hAnsi="微软雅黑" w:eastAsia="微软雅黑"/>
          <w:b/>
          <w:color w:val="333333"/>
          <w:spacing w:val="8"/>
          <w:sz w:val="32"/>
          <w:szCs w:val="32"/>
        </w:rPr>
        <w:t>总结</w:t>
      </w:r>
    </w:p>
    <w:p w14:paraId="41D32E3E">
      <w:pPr>
        <w:pStyle w:val="2"/>
        <w:shd w:val="clear" w:color="auto" w:fill="FFFFFF"/>
        <w:spacing w:before="0" w:beforeAutospacing="0" w:after="240" w:afterAutospacing="0"/>
        <w:ind w:firstLine="512" w:firstLineChars="200"/>
        <w:jc w:val="center"/>
        <w:rPr>
          <w:rFonts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>郭新华</w:t>
      </w:r>
    </w:p>
    <w:p w14:paraId="5946AF0A">
      <w:pPr>
        <w:pStyle w:val="2"/>
        <w:shd w:val="clear" w:color="auto" w:fill="FFFFFF"/>
        <w:spacing w:before="0" w:beforeAutospacing="0" w:after="240" w:afterAutospacing="0"/>
        <w:ind w:firstLine="512" w:firstLineChars="200"/>
        <w:rPr>
          <w:rFonts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>本学期按照期初制定</w:t>
      </w:r>
      <w:r>
        <w:rPr>
          <w:rFonts w:ascii="微软雅黑" w:hAnsi="微软雅黑" w:eastAsia="微软雅黑"/>
          <w:color w:val="333333"/>
          <w:spacing w:val="8"/>
        </w:rPr>
        <w:t>了工作目标</w:t>
      </w:r>
      <w:r>
        <w:rPr>
          <w:rFonts w:hint="eastAsia" w:ascii="微软雅黑" w:hAnsi="微软雅黑" w:eastAsia="微软雅黑"/>
          <w:color w:val="333333"/>
          <w:spacing w:val="8"/>
        </w:rPr>
        <w:t>，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稳步推进，</w:t>
      </w:r>
      <w:r>
        <w:rPr>
          <w:rFonts w:hint="eastAsia" w:ascii="微软雅黑" w:hAnsi="微软雅黑" w:eastAsia="微软雅黑"/>
          <w:color w:val="333333"/>
          <w:spacing w:val="8"/>
        </w:rPr>
        <w:t>积极</w:t>
      </w:r>
      <w:r>
        <w:rPr>
          <w:rFonts w:ascii="微软雅黑" w:hAnsi="微软雅黑" w:eastAsia="微软雅黑"/>
          <w:color w:val="333333"/>
          <w:spacing w:val="8"/>
        </w:rPr>
        <w:t>落实，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较好</w:t>
      </w:r>
      <w:r>
        <w:rPr>
          <w:rFonts w:ascii="微软雅黑" w:hAnsi="微软雅黑" w:eastAsia="微软雅黑"/>
          <w:color w:val="333333"/>
          <w:spacing w:val="8"/>
        </w:rPr>
        <w:t>的完成了工作计划，现总结如下</w:t>
      </w:r>
      <w:r>
        <w:rPr>
          <w:rFonts w:hint="eastAsia" w:ascii="微软雅黑" w:hAnsi="微软雅黑" w:eastAsia="微软雅黑"/>
          <w:color w:val="333333"/>
          <w:spacing w:val="8"/>
        </w:rPr>
        <w:t>：</w:t>
      </w:r>
    </w:p>
    <w:p w14:paraId="3F31E489">
      <w:pPr>
        <w:pStyle w:val="2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rFonts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>无任何</w:t>
      </w:r>
      <w:r>
        <w:rPr>
          <w:rFonts w:ascii="微软雅黑" w:hAnsi="微软雅黑" w:eastAsia="微软雅黑"/>
          <w:color w:val="333333"/>
          <w:spacing w:val="8"/>
        </w:rPr>
        <w:t>安全责任事故</w:t>
      </w:r>
    </w:p>
    <w:p w14:paraId="4C35266C">
      <w:pPr>
        <w:pStyle w:val="2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rFonts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>在高三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第二期</w:t>
      </w:r>
      <w:r>
        <w:rPr>
          <w:rFonts w:ascii="微软雅黑" w:hAnsi="微软雅黑" w:eastAsia="微软雅黑"/>
          <w:color w:val="333333"/>
          <w:spacing w:val="8"/>
        </w:rPr>
        <w:t>历次大考中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2209</w:t>
      </w:r>
      <w:r>
        <w:rPr>
          <w:rFonts w:hint="eastAsia" w:ascii="微软雅黑" w:hAnsi="微软雅黑" w:eastAsia="微软雅黑"/>
          <w:color w:val="333333"/>
          <w:spacing w:val="8"/>
        </w:rPr>
        <w:t>班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都被评为优秀班级</w:t>
      </w:r>
    </w:p>
    <w:p w14:paraId="165A3844">
      <w:pPr>
        <w:pStyle w:val="2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rFonts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班级</w:t>
      </w:r>
      <w:r>
        <w:rPr>
          <w:rFonts w:hint="eastAsia" w:ascii="微软雅黑" w:hAnsi="微软雅黑" w:eastAsia="微软雅黑"/>
          <w:color w:val="333333"/>
          <w:spacing w:val="8"/>
        </w:rPr>
        <w:t>高考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成绩优异，全班58人，600分人数12人，年级达成率第二名，最高分641分，1人（因心理问题中途退学）未上本科线，两人未上特控线。</w:t>
      </w:r>
    </w:p>
    <w:p w14:paraId="47E7B2F8">
      <w:pPr>
        <w:pStyle w:val="2"/>
        <w:shd w:val="clear" w:color="auto" w:fill="FFFFFF"/>
        <w:spacing w:before="0" w:beforeAutospacing="0" w:after="240" w:afterAutospacing="0"/>
        <w:ind w:left="512"/>
        <w:rPr>
          <w:rFonts w:hint="eastAsia" w:ascii="微软雅黑" w:hAnsi="微软雅黑" w:eastAsia="微软雅黑"/>
          <w:b/>
          <w:bCs/>
          <w:color w:val="333333"/>
          <w:spacing w:val="8"/>
        </w:rPr>
      </w:pPr>
      <w:r>
        <w:rPr>
          <w:rFonts w:hint="eastAsia" w:ascii="微软雅黑" w:hAnsi="微软雅黑" w:eastAsia="微软雅黑"/>
          <w:b/>
          <w:bCs/>
          <w:color w:val="333333"/>
          <w:spacing w:val="8"/>
          <w:sz w:val="28"/>
          <w:szCs w:val="28"/>
          <w:lang w:val="en-US" w:eastAsia="zh-CN"/>
        </w:rPr>
        <w:t>2209</w:t>
      </w:r>
      <w:r>
        <w:rPr>
          <w:rFonts w:hint="eastAsia" w:ascii="微软雅黑" w:hAnsi="微软雅黑" w:eastAsia="微软雅黑"/>
          <w:b/>
          <w:bCs/>
          <w:color w:val="333333"/>
          <w:spacing w:val="8"/>
          <w:sz w:val="28"/>
          <w:szCs w:val="28"/>
        </w:rPr>
        <w:t>班</w:t>
      </w:r>
      <w:r>
        <w:rPr>
          <w:rFonts w:ascii="微软雅黑" w:hAnsi="微软雅黑" w:eastAsia="微软雅黑"/>
          <w:b/>
          <w:bCs/>
          <w:color w:val="333333"/>
          <w:spacing w:val="8"/>
          <w:sz w:val="28"/>
          <w:szCs w:val="28"/>
        </w:rPr>
        <w:t>在本学期具体有如下</w:t>
      </w:r>
      <w:r>
        <w:rPr>
          <w:rFonts w:hint="eastAsia" w:ascii="微软雅黑" w:hAnsi="微软雅黑" w:eastAsia="微软雅黑"/>
          <w:b/>
          <w:bCs/>
          <w:color w:val="333333"/>
          <w:spacing w:val="8"/>
          <w:sz w:val="28"/>
          <w:szCs w:val="28"/>
        </w:rPr>
        <w:t>做法</w:t>
      </w:r>
    </w:p>
    <w:p w14:paraId="72189C67">
      <w:pPr>
        <w:pStyle w:val="2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Style w:val="5"/>
          <w:rFonts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33333"/>
          <w:spacing w:val="8"/>
        </w:rPr>
        <w:t>配合高三年级</w:t>
      </w:r>
      <w:r>
        <w:rPr>
          <w:rStyle w:val="5"/>
          <w:rFonts w:ascii="微软雅黑" w:hAnsi="微软雅黑" w:eastAsia="微软雅黑"/>
          <w:color w:val="333333"/>
          <w:spacing w:val="8"/>
        </w:rPr>
        <w:t>管理思路，落实</w:t>
      </w:r>
      <w:r>
        <w:rPr>
          <w:rStyle w:val="5"/>
          <w:rFonts w:hint="eastAsia" w:ascii="微软雅黑" w:hAnsi="微软雅黑" w:eastAsia="微软雅黑"/>
          <w:color w:val="333333"/>
          <w:spacing w:val="8"/>
        </w:rPr>
        <w:t>常规管理方面</w:t>
      </w:r>
    </w:p>
    <w:p w14:paraId="5A69B3C6">
      <w:pPr>
        <w:pStyle w:val="2"/>
        <w:numPr>
          <w:ilvl w:val="0"/>
          <w:numId w:val="3"/>
        </w:numPr>
        <w:shd w:val="clear" w:color="auto" w:fill="FFFFFF"/>
        <w:spacing w:before="0" w:beforeAutospacing="0" w:after="240" w:afterAutospacing="0"/>
        <w:rPr>
          <w:rStyle w:val="5"/>
          <w:rFonts w:ascii="微软雅黑" w:hAnsi="微软雅黑" w:eastAsia="微软雅黑"/>
          <w:b w:val="0"/>
          <w:color w:val="333333"/>
          <w:spacing w:val="8"/>
        </w:rPr>
      </w:pP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狠抓寝室纪律管理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  <w:lang w:eastAsia="zh-CN"/>
        </w:rPr>
        <w:t>，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在寝室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高效休息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才能保证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在教室高效学习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，是取得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好成绩的最重要保障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  <w:lang w:eastAsia="zh-CN"/>
        </w:rPr>
        <w:t>；</w:t>
      </w:r>
    </w:p>
    <w:p w14:paraId="19BCF6F6">
      <w:pPr>
        <w:pStyle w:val="2"/>
        <w:numPr>
          <w:ilvl w:val="0"/>
          <w:numId w:val="4"/>
        </w:numPr>
        <w:shd w:val="clear" w:color="auto" w:fill="FFFFFF"/>
        <w:spacing w:before="0" w:beforeAutospacing="0" w:after="240" w:afterAutospacing="0"/>
        <w:rPr>
          <w:rStyle w:val="5"/>
          <w:rFonts w:ascii="微软雅黑" w:hAnsi="微软雅黑" w:eastAsia="微软雅黑"/>
          <w:b w:val="0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首先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落实寝室长负责制，我挑选了素质高、有正义感的学生担任寝室长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，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寝室长身先士卒起到了模范带头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作用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。</w:t>
      </w:r>
    </w:p>
    <w:p w14:paraId="0D3CEF97">
      <w:pPr>
        <w:pStyle w:val="2"/>
        <w:numPr>
          <w:ilvl w:val="0"/>
          <w:numId w:val="4"/>
        </w:numPr>
        <w:shd w:val="clear" w:color="auto" w:fill="FFFFFF"/>
        <w:spacing w:before="0" w:beforeAutospacing="0" w:after="240" w:afterAutospacing="0"/>
        <w:rPr>
          <w:rStyle w:val="5"/>
          <w:rFonts w:ascii="微软雅黑" w:hAnsi="微软雅黑" w:eastAsia="微软雅黑"/>
          <w:b w:val="0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做好个别问题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学生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的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工作，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先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对其单独谈话，个别教育，说明寝室纪律的重要性，以及违反纪律以后的处罚措施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，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让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其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知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  <w:lang w:val="en-US" w:eastAsia="zh-CN"/>
        </w:rPr>
        <w:t>违反规定就一定带来了危害性，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对于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违反寝室纪律的学生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实行了“两张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黄牌制度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”，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该制度是我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沿用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了足球场上的规则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，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对于违反寝室纪律，特别是熄灯睡觉的时间之后还未休息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而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被检查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值班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老师发现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的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，首先向班主任说明情况，再向家长报告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，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并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下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好保证，如果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重犯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，则上报年级进行处理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，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实行这个制度以来，只有一名同学得过两张黄牌，起到了很好的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  <w:lang w:val="en-US" w:eastAsia="zh-CN"/>
        </w:rPr>
        <w:t>震慑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效果。</w:t>
      </w:r>
    </w:p>
    <w:p w14:paraId="09398DE5">
      <w:pPr>
        <w:pStyle w:val="2"/>
        <w:numPr>
          <w:ilvl w:val="0"/>
          <w:numId w:val="4"/>
        </w:numPr>
        <w:shd w:val="clear" w:color="auto" w:fill="FFFFFF"/>
        <w:spacing w:before="0" w:beforeAutospacing="0" w:after="240" w:afterAutospacing="0"/>
        <w:rPr>
          <w:rStyle w:val="5"/>
          <w:rFonts w:ascii="微软雅黑" w:hAnsi="微软雅黑" w:eastAsia="微软雅黑"/>
          <w:b w:val="0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b w:val="0"/>
          <w:color w:val="333333"/>
          <w:spacing w:val="8"/>
          <w:lang w:val="en-US" w:eastAsia="zh-CN"/>
        </w:rPr>
        <w:t>以寝室为学习单位，统计同寝室全体成员的平均进步名次，对进步幅度大的寝室进行通报奖励，对退步的寝室进行问题查找，反思，督促。</w:t>
      </w:r>
    </w:p>
    <w:p w14:paraId="19606C28">
      <w:pPr>
        <w:pStyle w:val="2"/>
        <w:numPr>
          <w:ilvl w:val="0"/>
          <w:numId w:val="4"/>
        </w:numPr>
        <w:shd w:val="clear" w:color="auto" w:fill="FFFFFF"/>
        <w:spacing w:before="0" w:beforeAutospacing="0" w:after="240" w:afterAutospacing="0"/>
        <w:rPr>
          <w:rStyle w:val="5"/>
          <w:rFonts w:ascii="微软雅黑" w:hAnsi="微软雅黑" w:eastAsia="微软雅黑"/>
          <w:b w:val="0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b w:val="0"/>
          <w:color w:val="333333"/>
          <w:spacing w:val="8"/>
          <w:lang w:val="en-US" w:eastAsia="zh-CN"/>
        </w:rPr>
        <w:t>严查学生带手机等电子产品进寝室的情况，严查玩三国杀等纸牌的情况，严查网络小说等垃圾书刊。</w:t>
      </w:r>
    </w:p>
    <w:p w14:paraId="124802CB">
      <w:pPr>
        <w:pStyle w:val="2"/>
        <w:shd w:val="clear" w:color="auto" w:fill="FFFFFF"/>
        <w:spacing w:before="0" w:beforeAutospacing="0" w:after="240" w:afterAutospacing="0"/>
        <w:ind w:left="1145"/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</w:pP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据寝室生活老师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和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值班老师反映，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我班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寝室纪律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  <w:lang w:val="en-US" w:eastAsia="zh-CN"/>
        </w:rPr>
        <w:t>比同类班级纪律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好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。</w:t>
      </w:r>
    </w:p>
    <w:p w14:paraId="05B85841">
      <w:pPr>
        <w:pStyle w:val="2"/>
        <w:numPr>
          <w:ilvl w:val="0"/>
          <w:numId w:val="3"/>
        </w:numPr>
        <w:shd w:val="clear" w:color="auto" w:fill="FFFFFF"/>
        <w:spacing w:before="0" w:beforeAutospacing="0" w:after="240" w:afterAutospacing="0"/>
        <w:rPr>
          <w:rFonts w:ascii="微软雅黑" w:hAnsi="微软雅黑" w:eastAsia="微软雅黑"/>
          <w:bCs/>
          <w:color w:val="333333"/>
          <w:spacing w:val="8"/>
        </w:rPr>
      </w:pPr>
      <w:r>
        <w:rPr>
          <w:rFonts w:hint="eastAsia" w:ascii="微软雅黑" w:hAnsi="微软雅黑" w:eastAsia="微软雅黑"/>
          <w:bCs/>
          <w:color w:val="333333"/>
          <w:spacing w:val="8"/>
        </w:rPr>
        <w:t>抓</w:t>
      </w:r>
      <w:r>
        <w:rPr>
          <w:rFonts w:ascii="微软雅黑" w:hAnsi="微软雅黑" w:eastAsia="微软雅黑"/>
          <w:bCs/>
          <w:color w:val="333333"/>
          <w:spacing w:val="8"/>
        </w:rPr>
        <w:t>两操和活动课</w:t>
      </w:r>
      <w:r>
        <w:rPr>
          <w:rFonts w:hint="eastAsia" w:ascii="微软雅黑" w:hAnsi="微软雅黑" w:eastAsia="微软雅黑"/>
          <w:bCs/>
          <w:color w:val="333333"/>
          <w:spacing w:val="8"/>
        </w:rPr>
        <w:t>。</w:t>
      </w:r>
      <w:r>
        <w:rPr>
          <w:rFonts w:ascii="微软雅黑" w:hAnsi="微软雅黑" w:eastAsia="微软雅黑"/>
          <w:bCs/>
          <w:color w:val="333333"/>
          <w:spacing w:val="8"/>
        </w:rPr>
        <w:t>进入高三，学生不愿活动，造成身体素质下降，必须通过班级相关纪律要求，引导学生</w:t>
      </w:r>
      <w:r>
        <w:rPr>
          <w:rFonts w:hint="eastAsia" w:ascii="微软雅黑" w:hAnsi="微软雅黑" w:eastAsia="微软雅黑"/>
          <w:bCs/>
          <w:color w:val="333333"/>
          <w:spacing w:val="8"/>
        </w:rPr>
        <w:t>积极</w:t>
      </w:r>
      <w:r>
        <w:rPr>
          <w:rFonts w:ascii="微软雅黑" w:hAnsi="微软雅黑" w:eastAsia="微软雅黑"/>
          <w:bCs/>
          <w:color w:val="333333"/>
          <w:spacing w:val="8"/>
        </w:rPr>
        <w:t>参加锻炼，才能以饱满的精神状态投入到高三紧张的学习中去</w:t>
      </w:r>
      <w:r>
        <w:rPr>
          <w:rFonts w:hint="eastAsia" w:ascii="微软雅黑" w:hAnsi="微软雅黑" w:eastAsia="微软雅黑"/>
          <w:bCs/>
          <w:color w:val="333333"/>
          <w:spacing w:val="8"/>
        </w:rPr>
        <w:t>。我</w:t>
      </w:r>
      <w:r>
        <w:rPr>
          <w:rFonts w:ascii="微软雅黑" w:hAnsi="微软雅黑" w:eastAsia="微软雅黑"/>
          <w:bCs/>
          <w:color w:val="333333"/>
          <w:spacing w:val="8"/>
        </w:rPr>
        <w:t>基本上做到陪学生</w:t>
      </w:r>
      <w:r>
        <w:rPr>
          <w:rFonts w:hint="eastAsia" w:ascii="微软雅黑" w:hAnsi="微软雅黑" w:eastAsia="微软雅黑"/>
          <w:bCs/>
          <w:color w:val="333333"/>
          <w:spacing w:val="8"/>
        </w:rPr>
        <w:t>跑操，</w:t>
      </w:r>
      <w:r>
        <w:rPr>
          <w:rFonts w:ascii="微软雅黑" w:hAnsi="微软雅黑" w:eastAsia="微软雅黑"/>
          <w:bCs/>
          <w:color w:val="333333"/>
          <w:spacing w:val="8"/>
        </w:rPr>
        <w:t>并点评跑</w:t>
      </w:r>
      <w:r>
        <w:rPr>
          <w:rFonts w:hint="eastAsia" w:ascii="微软雅黑" w:hAnsi="微软雅黑" w:eastAsia="微软雅黑"/>
          <w:bCs/>
          <w:color w:val="333333"/>
          <w:spacing w:val="8"/>
        </w:rPr>
        <w:t>得</w:t>
      </w:r>
      <w:r>
        <w:rPr>
          <w:rFonts w:ascii="微软雅黑" w:hAnsi="微软雅黑" w:eastAsia="微软雅黑"/>
          <w:bCs/>
          <w:color w:val="333333"/>
          <w:spacing w:val="8"/>
        </w:rPr>
        <w:t>好的情况</w:t>
      </w:r>
      <w:r>
        <w:rPr>
          <w:rFonts w:hint="eastAsia" w:ascii="微软雅黑" w:hAnsi="微软雅黑" w:eastAsia="微软雅黑"/>
          <w:bCs/>
          <w:color w:val="333333"/>
          <w:spacing w:val="8"/>
        </w:rPr>
        <w:t>，</w:t>
      </w:r>
      <w:r>
        <w:rPr>
          <w:rFonts w:hint="eastAsia" w:ascii="微软雅黑" w:hAnsi="微软雅黑" w:eastAsia="微软雅黑"/>
          <w:bCs/>
          <w:color w:val="333333"/>
          <w:spacing w:val="8"/>
          <w:lang w:val="en-US" w:eastAsia="zh-CN"/>
        </w:rPr>
        <w:t>除特异体质以外，</w:t>
      </w:r>
      <w:r>
        <w:rPr>
          <w:rFonts w:ascii="微软雅黑" w:hAnsi="微软雅黑" w:eastAsia="微软雅黑"/>
          <w:bCs/>
          <w:color w:val="333333"/>
          <w:spacing w:val="8"/>
        </w:rPr>
        <w:t>杜绝</w:t>
      </w:r>
      <w:r>
        <w:rPr>
          <w:rFonts w:hint="eastAsia" w:ascii="微软雅黑" w:hAnsi="微软雅黑" w:eastAsia="微软雅黑"/>
          <w:bCs/>
          <w:color w:val="333333"/>
          <w:spacing w:val="8"/>
        </w:rPr>
        <w:t>无故</w:t>
      </w:r>
      <w:r>
        <w:rPr>
          <w:rFonts w:ascii="微软雅黑" w:hAnsi="微软雅黑" w:eastAsia="微软雅黑"/>
          <w:bCs/>
          <w:color w:val="333333"/>
          <w:spacing w:val="8"/>
        </w:rPr>
        <w:t>不做课间操早操的情况</w:t>
      </w:r>
      <w:r>
        <w:rPr>
          <w:rFonts w:hint="eastAsia" w:ascii="微软雅黑" w:hAnsi="微软雅黑" w:eastAsia="微软雅黑"/>
          <w:bCs/>
          <w:color w:val="333333"/>
          <w:spacing w:val="8"/>
        </w:rPr>
        <w:t>。</w:t>
      </w:r>
    </w:p>
    <w:p w14:paraId="2C08F794">
      <w:pPr>
        <w:pStyle w:val="2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微软雅黑" w:hAnsi="微软雅黑" w:eastAsia="微软雅黑"/>
          <w:b/>
          <w:bCs/>
          <w:color w:val="333333"/>
          <w:spacing w:val="8"/>
        </w:rPr>
      </w:pPr>
      <w:r>
        <w:rPr>
          <w:rFonts w:hint="eastAsia" w:ascii="微软雅黑" w:hAnsi="微软雅黑" w:eastAsia="微软雅黑"/>
          <w:b/>
          <w:bCs/>
          <w:color w:val="333333"/>
          <w:spacing w:val="8"/>
        </w:rPr>
        <w:t>掌握</w:t>
      </w:r>
      <w:r>
        <w:rPr>
          <w:rFonts w:ascii="微软雅黑" w:hAnsi="微软雅黑" w:eastAsia="微软雅黑"/>
          <w:b/>
          <w:bCs/>
          <w:color w:val="333333"/>
          <w:spacing w:val="8"/>
        </w:rPr>
        <w:t>学情</w:t>
      </w:r>
      <w:r>
        <w:rPr>
          <w:rFonts w:hint="eastAsia" w:ascii="微软雅黑" w:hAnsi="微软雅黑" w:eastAsia="微软雅黑"/>
          <w:b/>
          <w:bCs/>
          <w:color w:val="333333"/>
          <w:spacing w:val="8"/>
        </w:rPr>
        <w:t>，</w:t>
      </w:r>
      <w:r>
        <w:rPr>
          <w:rFonts w:ascii="微软雅黑" w:hAnsi="微软雅黑" w:eastAsia="微软雅黑"/>
          <w:b/>
          <w:bCs/>
          <w:color w:val="333333"/>
          <w:spacing w:val="8"/>
        </w:rPr>
        <w:t>及时总结反思，促进</w:t>
      </w:r>
      <w:r>
        <w:rPr>
          <w:rFonts w:hint="eastAsia" w:ascii="微软雅黑" w:hAnsi="微软雅黑" w:eastAsia="微软雅黑"/>
          <w:b/>
          <w:bCs/>
          <w:color w:val="333333"/>
          <w:spacing w:val="8"/>
        </w:rPr>
        <w:t>班级</w:t>
      </w:r>
      <w:r>
        <w:rPr>
          <w:rFonts w:ascii="微软雅黑" w:hAnsi="微软雅黑" w:eastAsia="微软雅黑"/>
          <w:b/>
          <w:bCs/>
          <w:color w:val="333333"/>
          <w:spacing w:val="8"/>
        </w:rPr>
        <w:t>整体高效学习</w:t>
      </w:r>
      <w:r>
        <w:rPr>
          <w:rFonts w:hint="eastAsia" w:ascii="微软雅黑" w:hAnsi="微软雅黑" w:eastAsia="微软雅黑"/>
          <w:b/>
          <w:bCs/>
          <w:color w:val="333333"/>
          <w:spacing w:val="8"/>
        </w:rPr>
        <w:t>方面</w:t>
      </w:r>
    </w:p>
    <w:p w14:paraId="28C271B9">
      <w:pPr>
        <w:pStyle w:val="2"/>
        <w:shd w:val="clear" w:color="auto" w:fill="FFFFFF"/>
        <w:spacing w:before="0" w:beforeAutospacing="0" w:after="240" w:afterAutospacing="0"/>
        <w:ind w:firstLine="512" w:firstLineChars="200"/>
        <w:rPr>
          <w:rFonts w:ascii="微软雅黑" w:hAnsi="微软雅黑" w:eastAsia="微软雅黑"/>
          <w:bCs/>
          <w:color w:val="333333"/>
          <w:spacing w:val="8"/>
        </w:rPr>
      </w:pPr>
      <w:r>
        <w:rPr>
          <w:rFonts w:hint="eastAsia" w:ascii="微软雅黑" w:hAnsi="微软雅黑" w:eastAsia="微软雅黑"/>
          <w:bCs/>
          <w:color w:val="333333"/>
          <w:spacing w:val="8"/>
        </w:rPr>
        <w:t>学习是</w:t>
      </w:r>
      <w:r>
        <w:rPr>
          <w:rFonts w:ascii="微软雅黑" w:hAnsi="微软雅黑" w:eastAsia="微软雅黑"/>
          <w:bCs/>
          <w:color w:val="333333"/>
          <w:spacing w:val="8"/>
        </w:rPr>
        <w:t>高三</w:t>
      </w:r>
      <w:r>
        <w:rPr>
          <w:rFonts w:hint="eastAsia" w:ascii="微软雅黑" w:hAnsi="微软雅黑" w:eastAsia="微软雅黑"/>
          <w:bCs/>
          <w:color w:val="333333"/>
          <w:spacing w:val="8"/>
        </w:rPr>
        <w:t>中心</w:t>
      </w:r>
      <w:r>
        <w:rPr>
          <w:rFonts w:ascii="微软雅黑" w:hAnsi="微软雅黑" w:eastAsia="微软雅黑"/>
          <w:bCs/>
          <w:color w:val="333333"/>
          <w:spacing w:val="8"/>
        </w:rPr>
        <w:t>工作，</w:t>
      </w:r>
      <w:r>
        <w:rPr>
          <w:rFonts w:hint="eastAsia" w:ascii="微软雅黑" w:hAnsi="微软雅黑" w:eastAsia="微软雅黑"/>
          <w:bCs/>
          <w:color w:val="333333"/>
          <w:spacing w:val="8"/>
        </w:rPr>
        <w:t>做好</w:t>
      </w:r>
      <w:r>
        <w:rPr>
          <w:rFonts w:ascii="微软雅黑" w:hAnsi="微软雅黑" w:eastAsia="微软雅黑"/>
          <w:bCs/>
          <w:color w:val="333333"/>
          <w:spacing w:val="8"/>
        </w:rPr>
        <w:t>学习方法的指导，</w:t>
      </w:r>
      <w:r>
        <w:rPr>
          <w:rFonts w:hint="eastAsia" w:ascii="微软雅黑" w:hAnsi="微软雅黑" w:eastAsia="微软雅黑"/>
          <w:bCs/>
          <w:color w:val="333333"/>
          <w:spacing w:val="8"/>
          <w:lang w:val="en-US" w:eastAsia="zh-CN"/>
        </w:rPr>
        <w:t>由班主任根据</w:t>
      </w:r>
      <w:r>
        <w:rPr>
          <w:rFonts w:ascii="微软雅黑" w:hAnsi="微软雅黑" w:eastAsia="微软雅黑"/>
          <w:bCs/>
          <w:color w:val="333333"/>
          <w:spacing w:val="8"/>
        </w:rPr>
        <w:t>学科的特点</w:t>
      </w:r>
      <w:r>
        <w:rPr>
          <w:rFonts w:hint="eastAsia" w:ascii="微软雅黑" w:hAnsi="微软雅黑" w:eastAsia="微软雅黑"/>
          <w:bCs/>
          <w:color w:val="333333"/>
          <w:spacing w:val="8"/>
          <w:lang w:val="en-US" w:eastAsia="zh-CN"/>
        </w:rPr>
        <w:t>进行</w:t>
      </w:r>
      <w:r>
        <w:rPr>
          <w:rFonts w:ascii="微软雅黑" w:hAnsi="微软雅黑" w:eastAsia="微软雅黑"/>
          <w:bCs/>
          <w:color w:val="333333"/>
          <w:spacing w:val="8"/>
        </w:rPr>
        <w:t>时间的分配</w:t>
      </w:r>
      <w:r>
        <w:rPr>
          <w:rFonts w:hint="eastAsia" w:ascii="微软雅黑" w:hAnsi="微软雅黑" w:eastAsia="微软雅黑"/>
          <w:bCs/>
          <w:color w:val="333333"/>
          <w:spacing w:val="8"/>
        </w:rPr>
        <w:t>，分析</w:t>
      </w:r>
      <w:r>
        <w:rPr>
          <w:rFonts w:ascii="微软雅黑" w:hAnsi="微软雅黑" w:eastAsia="微软雅黑"/>
          <w:bCs/>
          <w:color w:val="333333"/>
          <w:spacing w:val="8"/>
        </w:rPr>
        <w:t>新高考的特点和趋势</w:t>
      </w:r>
      <w:r>
        <w:rPr>
          <w:rFonts w:hint="eastAsia" w:ascii="微软雅黑" w:hAnsi="微软雅黑" w:eastAsia="微软雅黑"/>
          <w:bCs/>
          <w:color w:val="333333"/>
          <w:spacing w:val="8"/>
        </w:rPr>
        <w:t>。及时</w:t>
      </w:r>
      <w:r>
        <w:rPr>
          <w:rFonts w:ascii="微软雅黑" w:hAnsi="微软雅黑" w:eastAsia="微软雅黑"/>
          <w:bCs/>
          <w:color w:val="333333"/>
          <w:spacing w:val="8"/>
        </w:rPr>
        <w:t>做好</w:t>
      </w:r>
      <w:r>
        <w:rPr>
          <w:rFonts w:hint="eastAsia" w:ascii="微软雅黑" w:hAnsi="微软雅黑" w:eastAsia="微软雅黑"/>
          <w:bCs/>
          <w:color w:val="333333"/>
          <w:spacing w:val="8"/>
        </w:rPr>
        <w:t>考试</w:t>
      </w:r>
      <w:r>
        <w:rPr>
          <w:rFonts w:ascii="微软雅黑" w:hAnsi="微软雅黑" w:eastAsia="微软雅黑"/>
          <w:bCs/>
          <w:color w:val="333333"/>
          <w:spacing w:val="8"/>
        </w:rPr>
        <w:t>的总结表彰工作，激励学生努力学习，提高成绩。</w:t>
      </w:r>
      <w:r>
        <w:rPr>
          <w:rFonts w:hint="eastAsia" w:ascii="微软雅黑" w:hAnsi="微软雅黑" w:eastAsia="微软雅黑"/>
          <w:bCs/>
          <w:color w:val="333333"/>
          <w:spacing w:val="8"/>
        </w:rPr>
        <w:t>及时</w:t>
      </w:r>
      <w:r>
        <w:rPr>
          <w:rFonts w:ascii="微软雅黑" w:hAnsi="微软雅黑" w:eastAsia="微软雅黑"/>
          <w:bCs/>
          <w:color w:val="333333"/>
          <w:spacing w:val="8"/>
        </w:rPr>
        <w:t>搞好优秀学生经验介绍</w:t>
      </w:r>
      <w:r>
        <w:rPr>
          <w:rFonts w:hint="eastAsia" w:ascii="微软雅黑" w:hAnsi="微软雅黑" w:eastAsia="微软雅黑"/>
          <w:bCs/>
          <w:color w:val="333333"/>
          <w:spacing w:val="8"/>
        </w:rPr>
        <w:t>，</w:t>
      </w:r>
      <w:r>
        <w:rPr>
          <w:rFonts w:ascii="微软雅黑" w:hAnsi="微软雅黑" w:eastAsia="微软雅黑"/>
          <w:bCs/>
          <w:color w:val="333333"/>
          <w:spacing w:val="8"/>
        </w:rPr>
        <w:t>树立各科学习的榜样。</w:t>
      </w:r>
      <w:r>
        <w:rPr>
          <w:rFonts w:hint="eastAsia" w:ascii="微软雅黑" w:hAnsi="微软雅黑" w:eastAsia="微软雅黑"/>
          <w:bCs/>
          <w:color w:val="333333"/>
          <w:spacing w:val="8"/>
        </w:rPr>
        <w:t>落实</w:t>
      </w:r>
      <w:r>
        <w:rPr>
          <w:rFonts w:ascii="微软雅黑" w:hAnsi="微软雅黑" w:eastAsia="微软雅黑"/>
          <w:bCs/>
          <w:color w:val="333333"/>
          <w:spacing w:val="8"/>
        </w:rPr>
        <w:t>年级培优工作</w:t>
      </w:r>
      <w:r>
        <w:rPr>
          <w:rFonts w:hint="eastAsia" w:ascii="微软雅黑" w:hAnsi="微软雅黑" w:eastAsia="微软雅黑"/>
          <w:bCs/>
          <w:color w:val="333333"/>
          <w:spacing w:val="8"/>
        </w:rPr>
        <w:t>计划</w:t>
      </w:r>
      <w:r>
        <w:rPr>
          <w:rFonts w:ascii="微软雅黑" w:hAnsi="微软雅黑" w:eastAsia="微软雅黑"/>
          <w:bCs/>
          <w:color w:val="333333"/>
          <w:spacing w:val="8"/>
        </w:rPr>
        <w:t>，</w:t>
      </w:r>
      <w:r>
        <w:rPr>
          <w:rFonts w:hint="eastAsia" w:ascii="微软雅黑" w:hAnsi="微软雅黑" w:eastAsia="微软雅黑"/>
          <w:bCs/>
          <w:color w:val="333333"/>
          <w:spacing w:val="8"/>
        </w:rPr>
        <w:t>关注分析</w:t>
      </w:r>
      <w:r>
        <w:rPr>
          <w:rFonts w:ascii="微软雅黑" w:hAnsi="微软雅黑" w:eastAsia="微软雅黑"/>
          <w:bCs/>
          <w:color w:val="333333"/>
          <w:spacing w:val="8"/>
        </w:rPr>
        <w:t>培优对象的成绩情况。</w:t>
      </w:r>
    </w:p>
    <w:p w14:paraId="02295B96">
      <w:pPr>
        <w:pStyle w:val="2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hAnsi="微软雅黑" w:eastAsia="微软雅黑"/>
          <w:bCs/>
          <w:color w:val="333333"/>
          <w:spacing w:val="8"/>
        </w:rPr>
      </w:pPr>
      <w:r>
        <w:rPr>
          <w:rFonts w:hint="eastAsia" w:ascii="微软雅黑" w:hAnsi="微软雅黑" w:eastAsia="微软雅黑"/>
          <w:bCs/>
          <w:color w:val="333333"/>
          <w:spacing w:val="8"/>
          <w:lang w:val="en-US" w:eastAsia="zh-CN"/>
        </w:rPr>
        <w:t>自我于24年8月份接手班主任一职，</w:t>
      </w:r>
      <w:r>
        <w:rPr>
          <w:rFonts w:ascii="微软雅黑" w:hAnsi="微软雅黑" w:eastAsia="微软雅黑"/>
          <w:bCs/>
          <w:color w:val="333333"/>
          <w:spacing w:val="8"/>
        </w:rPr>
        <w:t>就喊出了全员上一本的口号，对于几个比较懒惰，学习不主动的孩子</w:t>
      </w:r>
      <w:r>
        <w:rPr>
          <w:rFonts w:hint="eastAsia" w:ascii="微软雅黑" w:hAnsi="微软雅黑" w:eastAsia="微软雅黑"/>
          <w:bCs/>
          <w:color w:val="333333"/>
          <w:spacing w:val="8"/>
        </w:rPr>
        <w:t>我</w:t>
      </w:r>
      <w:r>
        <w:rPr>
          <w:rFonts w:ascii="微软雅黑" w:hAnsi="微软雅黑" w:eastAsia="微软雅黑"/>
          <w:bCs/>
          <w:color w:val="333333"/>
          <w:spacing w:val="8"/>
        </w:rPr>
        <w:t>经常鼓励他们，</w:t>
      </w:r>
      <w:r>
        <w:rPr>
          <w:rFonts w:hint="eastAsia" w:ascii="微软雅黑" w:hAnsi="微软雅黑" w:eastAsia="微软雅黑"/>
          <w:bCs/>
          <w:color w:val="333333"/>
          <w:spacing w:val="8"/>
        </w:rPr>
        <w:t>给</w:t>
      </w:r>
      <w:r>
        <w:rPr>
          <w:rFonts w:ascii="微软雅黑" w:hAnsi="微软雅黑" w:eastAsia="微软雅黑"/>
          <w:bCs/>
          <w:color w:val="333333"/>
          <w:spacing w:val="8"/>
        </w:rPr>
        <w:t>他们信心</w:t>
      </w:r>
      <w:r>
        <w:rPr>
          <w:rFonts w:hint="eastAsia" w:ascii="微软雅黑" w:hAnsi="微软雅黑" w:eastAsia="微软雅黑"/>
          <w:bCs/>
          <w:color w:val="333333"/>
          <w:spacing w:val="8"/>
        </w:rPr>
        <w:t>，</w:t>
      </w:r>
      <w:r>
        <w:rPr>
          <w:rFonts w:ascii="微软雅黑" w:hAnsi="微软雅黑" w:eastAsia="微软雅黑"/>
          <w:bCs/>
          <w:color w:val="333333"/>
          <w:spacing w:val="8"/>
        </w:rPr>
        <w:t>我把</w:t>
      </w:r>
      <w:r>
        <w:rPr>
          <w:rFonts w:hint="eastAsia" w:ascii="微软雅黑" w:hAnsi="微软雅黑" w:eastAsia="微软雅黑"/>
          <w:bCs/>
          <w:color w:val="333333"/>
          <w:spacing w:val="8"/>
          <w:lang w:val="en-US" w:eastAsia="zh-CN"/>
        </w:rPr>
        <w:t>往年</w:t>
      </w:r>
      <w:r>
        <w:rPr>
          <w:rFonts w:ascii="微软雅黑" w:hAnsi="微软雅黑" w:eastAsia="微软雅黑"/>
          <w:bCs/>
          <w:color w:val="333333"/>
          <w:spacing w:val="8"/>
        </w:rPr>
        <w:t>填报志愿</w:t>
      </w:r>
      <w:r>
        <w:rPr>
          <w:rFonts w:hint="eastAsia" w:ascii="微软雅黑" w:hAnsi="微软雅黑" w:eastAsia="微软雅黑"/>
          <w:bCs/>
          <w:color w:val="333333"/>
          <w:spacing w:val="8"/>
          <w:lang w:val="en-US" w:eastAsia="zh-CN"/>
        </w:rPr>
        <w:t>指导用</w:t>
      </w:r>
      <w:r>
        <w:rPr>
          <w:rFonts w:ascii="微软雅黑" w:hAnsi="微软雅黑" w:eastAsia="微软雅黑"/>
          <w:bCs/>
          <w:color w:val="333333"/>
          <w:spacing w:val="8"/>
        </w:rPr>
        <w:t>书摆</w:t>
      </w:r>
      <w:r>
        <w:rPr>
          <w:rFonts w:hint="eastAsia" w:ascii="微软雅黑" w:hAnsi="微软雅黑" w:eastAsia="微软雅黑"/>
          <w:bCs/>
          <w:color w:val="333333"/>
          <w:spacing w:val="8"/>
          <w:lang w:val="en-US" w:eastAsia="zh-CN"/>
        </w:rPr>
        <w:t>放</w:t>
      </w:r>
      <w:r>
        <w:rPr>
          <w:rFonts w:ascii="微软雅黑" w:hAnsi="微软雅黑" w:eastAsia="微软雅黑"/>
          <w:bCs/>
          <w:color w:val="333333"/>
          <w:spacing w:val="8"/>
        </w:rPr>
        <w:t>在</w:t>
      </w:r>
      <w:r>
        <w:rPr>
          <w:rFonts w:hint="eastAsia" w:ascii="微软雅黑" w:hAnsi="微软雅黑" w:eastAsia="微软雅黑"/>
          <w:bCs/>
          <w:color w:val="333333"/>
          <w:spacing w:val="8"/>
          <w:lang w:val="en-US" w:eastAsia="zh-CN"/>
        </w:rPr>
        <w:t>讲台上</w:t>
      </w:r>
      <w:r>
        <w:rPr>
          <w:rFonts w:hint="eastAsia" w:ascii="微软雅黑" w:hAnsi="微软雅黑" w:eastAsia="微软雅黑"/>
          <w:bCs/>
          <w:color w:val="333333"/>
          <w:spacing w:val="8"/>
        </w:rPr>
        <w:t>，</w:t>
      </w:r>
      <w:r>
        <w:rPr>
          <w:rFonts w:ascii="微软雅黑" w:hAnsi="微软雅黑" w:eastAsia="微软雅黑"/>
          <w:bCs/>
          <w:color w:val="333333"/>
          <w:spacing w:val="8"/>
        </w:rPr>
        <w:t>学生们利用课余时间</w:t>
      </w:r>
      <w:r>
        <w:rPr>
          <w:rFonts w:hint="eastAsia" w:ascii="微软雅黑" w:hAnsi="微软雅黑" w:eastAsia="微软雅黑"/>
          <w:bCs/>
          <w:color w:val="333333"/>
          <w:spacing w:val="8"/>
        </w:rPr>
        <w:t>自行</w:t>
      </w:r>
      <w:r>
        <w:rPr>
          <w:rFonts w:ascii="微软雅黑" w:hAnsi="微软雅黑" w:eastAsia="微软雅黑"/>
          <w:bCs/>
          <w:color w:val="333333"/>
          <w:spacing w:val="8"/>
        </w:rPr>
        <w:t>阅读，了解到每一分的重要性</w:t>
      </w:r>
      <w:r>
        <w:rPr>
          <w:rFonts w:hint="eastAsia" w:ascii="微软雅黑" w:hAnsi="微软雅黑" w:eastAsia="微软雅黑"/>
          <w:bCs/>
          <w:color w:val="333333"/>
          <w:spacing w:val="8"/>
        </w:rPr>
        <w:t>，</w:t>
      </w:r>
      <w:r>
        <w:rPr>
          <w:rFonts w:ascii="微软雅黑" w:hAnsi="微软雅黑" w:eastAsia="微软雅黑"/>
          <w:bCs/>
          <w:color w:val="333333"/>
          <w:spacing w:val="8"/>
        </w:rPr>
        <w:t>激励他们主动学习。</w:t>
      </w:r>
      <w:r>
        <w:rPr>
          <w:rFonts w:hint="eastAsia" w:ascii="微软雅黑" w:hAnsi="微软雅黑" w:eastAsia="微软雅黑"/>
          <w:bCs/>
          <w:color w:val="333333"/>
          <w:spacing w:val="8"/>
        </w:rPr>
        <w:t>所以</w:t>
      </w:r>
      <w:r>
        <w:rPr>
          <w:rFonts w:ascii="微软雅黑" w:hAnsi="微软雅黑" w:eastAsia="微软雅黑"/>
          <w:bCs/>
          <w:color w:val="333333"/>
          <w:spacing w:val="8"/>
        </w:rPr>
        <w:t>我班没有任何一名学生放弃高考，所以我班每次考试没有</w:t>
      </w:r>
      <w:r>
        <w:rPr>
          <w:rFonts w:hint="eastAsia" w:ascii="微软雅黑" w:hAnsi="微软雅黑" w:eastAsia="微软雅黑"/>
          <w:bCs/>
          <w:color w:val="333333"/>
          <w:spacing w:val="8"/>
        </w:rPr>
        <w:t>400分</w:t>
      </w:r>
      <w:r>
        <w:rPr>
          <w:rFonts w:hint="eastAsia" w:ascii="微软雅黑" w:hAnsi="微软雅黑" w:eastAsia="微软雅黑"/>
          <w:bCs/>
          <w:color w:val="333333"/>
          <w:spacing w:val="8"/>
          <w:lang w:val="en-US" w:eastAsia="zh-CN"/>
        </w:rPr>
        <w:t>以</w:t>
      </w:r>
      <w:r>
        <w:rPr>
          <w:rFonts w:ascii="微软雅黑" w:hAnsi="微软雅黑" w:eastAsia="微软雅黑"/>
          <w:bCs/>
          <w:color w:val="333333"/>
          <w:spacing w:val="8"/>
        </w:rPr>
        <w:t>下的学生，</w:t>
      </w:r>
      <w:r>
        <w:rPr>
          <w:rFonts w:hint="eastAsia" w:ascii="微软雅黑" w:hAnsi="微软雅黑" w:eastAsia="微软雅黑"/>
          <w:bCs/>
          <w:color w:val="333333"/>
          <w:spacing w:val="8"/>
        </w:rPr>
        <w:t>无论</w:t>
      </w:r>
      <w:r>
        <w:rPr>
          <w:rFonts w:ascii="微软雅黑" w:hAnsi="微软雅黑" w:eastAsia="微软雅黑"/>
          <w:bCs/>
          <w:color w:val="333333"/>
          <w:spacing w:val="8"/>
        </w:rPr>
        <w:t>哪个层次的学生，大家都在拼</w:t>
      </w:r>
      <w:r>
        <w:rPr>
          <w:rFonts w:hint="eastAsia" w:ascii="微软雅黑" w:hAnsi="微软雅黑" w:eastAsia="微软雅黑"/>
          <w:bCs/>
          <w:color w:val="333333"/>
          <w:spacing w:val="8"/>
        </w:rPr>
        <w:t>，</w:t>
      </w:r>
      <w:r>
        <w:rPr>
          <w:rFonts w:ascii="微软雅黑" w:hAnsi="微软雅黑" w:eastAsia="微软雅黑"/>
          <w:bCs/>
          <w:color w:val="333333"/>
          <w:spacing w:val="8"/>
        </w:rPr>
        <w:t>所以在几次大考中我班</w:t>
      </w:r>
      <w:r>
        <w:rPr>
          <w:rFonts w:hint="eastAsia" w:ascii="微软雅黑" w:hAnsi="微软雅黑" w:eastAsia="微软雅黑"/>
          <w:bCs/>
          <w:color w:val="333333"/>
          <w:spacing w:val="8"/>
        </w:rPr>
        <w:t>总</w:t>
      </w:r>
      <w:r>
        <w:rPr>
          <w:rFonts w:ascii="微软雅黑" w:hAnsi="微软雅黑" w:eastAsia="微软雅黑"/>
          <w:bCs/>
          <w:color w:val="333333"/>
          <w:spacing w:val="8"/>
        </w:rPr>
        <w:t>平均分</w:t>
      </w:r>
      <w:r>
        <w:rPr>
          <w:rFonts w:hint="eastAsia" w:ascii="微软雅黑" w:hAnsi="微软雅黑" w:eastAsia="微软雅黑"/>
          <w:bCs/>
          <w:color w:val="333333"/>
          <w:spacing w:val="8"/>
        </w:rPr>
        <w:t>竟然高出</w:t>
      </w:r>
      <w:r>
        <w:rPr>
          <w:rFonts w:ascii="微软雅黑" w:hAnsi="微软雅黑" w:eastAsia="微软雅黑"/>
          <w:bCs/>
          <w:color w:val="333333"/>
          <w:spacing w:val="8"/>
        </w:rPr>
        <w:t>兄弟班级十多分</w:t>
      </w:r>
      <w:r>
        <w:rPr>
          <w:rFonts w:hint="eastAsia" w:ascii="微软雅黑" w:hAnsi="微软雅黑" w:eastAsia="微软雅黑"/>
          <w:bCs/>
          <w:color w:val="333333"/>
          <w:spacing w:val="8"/>
        </w:rPr>
        <w:t>。</w:t>
      </w:r>
    </w:p>
    <w:p w14:paraId="5AEE286B">
      <w:pPr>
        <w:pStyle w:val="2"/>
        <w:shd w:val="clear" w:color="auto" w:fill="FFFFFF"/>
        <w:spacing w:before="0" w:beforeAutospacing="0" w:after="240" w:afterAutospacing="0"/>
        <w:rPr>
          <w:rFonts w:ascii="微软雅黑" w:hAnsi="微软雅黑" w:eastAsia="微软雅黑"/>
          <w:b/>
          <w:color w:val="333333"/>
          <w:spacing w:val="8"/>
        </w:rPr>
      </w:pPr>
      <w:r>
        <w:rPr>
          <w:rFonts w:hint="eastAsia" w:ascii="微软雅黑" w:hAnsi="微软雅黑" w:eastAsia="微软雅黑"/>
          <w:b/>
          <w:color w:val="333333"/>
          <w:spacing w:val="8"/>
        </w:rPr>
        <w:t>三</w:t>
      </w:r>
      <w:r>
        <w:rPr>
          <w:rFonts w:ascii="微软雅黑" w:hAnsi="微软雅黑" w:eastAsia="微软雅黑"/>
          <w:b/>
          <w:color w:val="333333"/>
          <w:spacing w:val="8"/>
        </w:rPr>
        <w:t>、</w:t>
      </w:r>
      <w:r>
        <w:rPr>
          <w:rFonts w:hint="eastAsia" w:ascii="微软雅黑" w:hAnsi="微软雅黑" w:eastAsia="微软雅黑"/>
          <w:b/>
          <w:color w:val="333333"/>
          <w:spacing w:val="8"/>
        </w:rPr>
        <w:t>在心理</w:t>
      </w:r>
      <w:r>
        <w:rPr>
          <w:rFonts w:ascii="微软雅黑" w:hAnsi="微软雅黑" w:eastAsia="微软雅黑"/>
          <w:b/>
          <w:color w:val="333333"/>
          <w:spacing w:val="8"/>
        </w:rPr>
        <w:t>辅导</w:t>
      </w:r>
      <w:r>
        <w:rPr>
          <w:rFonts w:hint="eastAsia" w:ascii="微软雅黑" w:hAnsi="微软雅黑" w:eastAsia="微软雅黑"/>
          <w:b/>
          <w:color w:val="333333"/>
          <w:spacing w:val="8"/>
        </w:rPr>
        <w:t>方面</w:t>
      </w:r>
    </w:p>
    <w:p w14:paraId="6CB5D4FE">
      <w:pPr>
        <w:pStyle w:val="2"/>
        <w:shd w:val="clear" w:color="auto" w:fill="FFFFFF"/>
        <w:spacing w:before="0" w:beforeAutospacing="0" w:after="240" w:afterAutospacing="0"/>
        <w:ind w:firstLine="512" w:firstLineChars="200"/>
        <w:rPr>
          <w:rFonts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>高三</w:t>
      </w:r>
      <w:r>
        <w:rPr>
          <w:rFonts w:ascii="微软雅黑" w:hAnsi="微软雅黑" w:eastAsia="微软雅黑"/>
          <w:color w:val="333333"/>
          <w:spacing w:val="8"/>
        </w:rPr>
        <w:t>考试多，各科学习任务重，难度大</w:t>
      </w:r>
      <w:r>
        <w:rPr>
          <w:rFonts w:hint="eastAsia" w:ascii="微软雅黑" w:hAnsi="微软雅黑" w:eastAsia="微软雅黑"/>
          <w:color w:val="333333"/>
          <w:spacing w:val="8"/>
        </w:rPr>
        <w:t>，教育</w:t>
      </w:r>
      <w:r>
        <w:rPr>
          <w:rFonts w:ascii="微软雅黑" w:hAnsi="微软雅黑" w:eastAsia="微软雅黑"/>
          <w:color w:val="333333"/>
          <w:spacing w:val="8"/>
        </w:rPr>
        <w:t>学生学会</w:t>
      </w:r>
      <w:r>
        <w:rPr>
          <w:rFonts w:hint="eastAsia" w:ascii="微软雅黑" w:hAnsi="微软雅黑" w:eastAsia="微软雅黑"/>
          <w:color w:val="333333"/>
          <w:spacing w:val="8"/>
        </w:rPr>
        <w:t>应对</w:t>
      </w:r>
      <w:r>
        <w:rPr>
          <w:rFonts w:ascii="微软雅黑" w:hAnsi="微软雅黑" w:eastAsia="微软雅黑"/>
          <w:color w:val="333333"/>
          <w:spacing w:val="8"/>
        </w:rPr>
        <w:t>考试</w:t>
      </w:r>
      <w:r>
        <w:rPr>
          <w:rFonts w:hint="eastAsia" w:ascii="微软雅黑" w:hAnsi="微软雅黑" w:eastAsia="微软雅黑"/>
          <w:color w:val="333333"/>
          <w:spacing w:val="8"/>
        </w:rPr>
        <w:t>，适应</w:t>
      </w:r>
      <w:r>
        <w:rPr>
          <w:rFonts w:ascii="微软雅黑" w:hAnsi="微软雅黑" w:eastAsia="微软雅黑"/>
          <w:color w:val="333333"/>
          <w:spacing w:val="8"/>
        </w:rPr>
        <w:t>考试，</w:t>
      </w:r>
      <w:r>
        <w:rPr>
          <w:rFonts w:hint="eastAsia" w:ascii="微软雅黑" w:hAnsi="微软雅黑" w:eastAsia="微软雅黑"/>
          <w:color w:val="333333"/>
          <w:spacing w:val="8"/>
        </w:rPr>
        <w:t xml:space="preserve"> 每次</w:t>
      </w:r>
      <w:r>
        <w:rPr>
          <w:rFonts w:ascii="微软雅黑" w:hAnsi="微软雅黑" w:eastAsia="微软雅黑"/>
          <w:color w:val="333333"/>
          <w:spacing w:val="8"/>
        </w:rPr>
        <w:t>考试做好</w:t>
      </w:r>
      <w:r>
        <w:rPr>
          <w:rFonts w:hint="eastAsia" w:ascii="微软雅黑" w:hAnsi="微软雅黑" w:eastAsia="微软雅黑"/>
          <w:color w:val="333333"/>
          <w:spacing w:val="8"/>
        </w:rPr>
        <w:t>考前</w:t>
      </w:r>
      <w:r>
        <w:rPr>
          <w:rFonts w:ascii="微软雅黑" w:hAnsi="微软雅黑" w:eastAsia="微软雅黑"/>
          <w:color w:val="333333"/>
          <w:spacing w:val="8"/>
        </w:rPr>
        <w:t>准备，</w:t>
      </w:r>
      <w:r>
        <w:rPr>
          <w:rFonts w:hint="eastAsia" w:ascii="微软雅黑" w:hAnsi="微软雅黑" w:eastAsia="微软雅黑"/>
          <w:color w:val="333333"/>
          <w:spacing w:val="8"/>
        </w:rPr>
        <w:t>考试</w:t>
      </w:r>
      <w:r>
        <w:rPr>
          <w:rFonts w:ascii="微软雅黑" w:hAnsi="微软雅黑" w:eastAsia="微软雅黑"/>
          <w:color w:val="333333"/>
          <w:spacing w:val="8"/>
        </w:rPr>
        <w:t>中要充分利用时间，</w:t>
      </w:r>
      <w:r>
        <w:rPr>
          <w:rFonts w:hint="eastAsia" w:ascii="微软雅黑" w:hAnsi="微软雅黑" w:eastAsia="微软雅黑"/>
          <w:color w:val="333333"/>
          <w:spacing w:val="8"/>
        </w:rPr>
        <w:t>考后</w:t>
      </w:r>
      <w:r>
        <w:rPr>
          <w:rFonts w:ascii="微软雅黑" w:hAnsi="微软雅黑" w:eastAsia="微软雅黑"/>
          <w:color w:val="333333"/>
          <w:spacing w:val="8"/>
        </w:rPr>
        <w:t>要做好整理。面对</w:t>
      </w:r>
      <w:r>
        <w:rPr>
          <w:rFonts w:hint="eastAsia" w:ascii="微软雅黑" w:hAnsi="微软雅黑" w:eastAsia="微软雅黑"/>
          <w:color w:val="333333"/>
          <w:spacing w:val="8"/>
        </w:rPr>
        <w:t>考试</w:t>
      </w:r>
      <w:r>
        <w:rPr>
          <w:rFonts w:ascii="微软雅黑" w:hAnsi="微软雅黑" w:eastAsia="微软雅黑"/>
          <w:color w:val="333333"/>
          <w:spacing w:val="8"/>
        </w:rPr>
        <w:t>结果，要坦然面对成败得失，平时的考试就是练习，就是为</w:t>
      </w:r>
      <w:r>
        <w:rPr>
          <w:rFonts w:hint="eastAsia" w:ascii="微软雅黑" w:hAnsi="微软雅黑" w:eastAsia="微软雅黑"/>
          <w:color w:val="333333"/>
          <w:spacing w:val="8"/>
        </w:rPr>
        <w:t>高考</w:t>
      </w:r>
      <w:r>
        <w:rPr>
          <w:rFonts w:ascii="微软雅黑" w:hAnsi="微软雅黑" w:eastAsia="微软雅黑"/>
          <w:color w:val="333333"/>
          <w:spacing w:val="8"/>
        </w:rPr>
        <w:t>做准备。切忌</w:t>
      </w:r>
      <w:r>
        <w:rPr>
          <w:rFonts w:hint="eastAsia" w:ascii="微软雅黑" w:hAnsi="微软雅黑" w:eastAsia="微软雅黑"/>
          <w:color w:val="333333"/>
          <w:spacing w:val="8"/>
        </w:rPr>
        <w:t>不敢</w:t>
      </w:r>
      <w:r>
        <w:rPr>
          <w:rFonts w:ascii="微软雅黑" w:hAnsi="微软雅黑" w:eastAsia="微软雅黑"/>
          <w:color w:val="333333"/>
          <w:spacing w:val="8"/>
        </w:rPr>
        <w:t>面对失败，</w:t>
      </w:r>
      <w:r>
        <w:rPr>
          <w:rFonts w:hint="eastAsia" w:ascii="微软雅黑" w:hAnsi="微软雅黑" w:eastAsia="微软雅黑"/>
          <w:color w:val="333333"/>
          <w:spacing w:val="8"/>
        </w:rPr>
        <w:t>丧失</w:t>
      </w:r>
      <w:r>
        <w:rPr>
          <w:rFonts w:ascii="微软雅黑" w:hAnsi="微软雅黑" w:eastAsia="微软雅黑"/>
          <w:color w:val="333333"/>
          <w:spacing w:val="8"/>
        </w:rPr>
        <w:t>信心</w:t>
      </w:r>
      <w:r>
        <w:rPr>
          <w:rFonts w:hint="eastAsia" w:ascii="微软雅黑" w:hAnsi="微软雅黑" w:eastAsia="微软雅黑"/>
          <w:color w:val="333333"/>
          <w:spacing w:val="8"/>
        </w:rPr>
        <w:t>。</w:t>
      </w:r>
      <w:r>
        <w:rPr>
          <w:rFonts w:ascii="微软雅黑" w:hAnsi="微软雅黑" w:eastAsia="微软雅黑"/>
          <w:color w:val="333333"/>
          <w:spacing w:val="8"/>
        </w:rPr>
        <w:t>搞好挫折教育，没有失败就不可能成功，失败</w:t>
      </w:r>
      <w:r>
        <w:rPr>
          <w:rFonts w:hint="eastAsia" w:ascii="微软雅黑" w:hAnsi="微软雅黑" w:eastAsia="微软雅黑"/>
          <w:color w:val="333333"/>
          <w:spacing w:val="8"/>
        </w:rPr>
        <w:t>是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取得成功的必经过程</w:t>
      </w:r>
      <w:r>
        <w:rPr>
          <w:rFonts w:ascii="微软雅黑" w:hAnsi="微软雅黑" w:eastAsia="微软雅黑"/>
          <w:color w:val="333333"/>
          <w:spacing w:val="8"/>
        </w:rPr>
        <w:t>。</w:t>
      </w:r>
    </w:p>
    <w:p w14:paraId="3BA6C527">
      <w:pPr>
        <w:pStyle w:val="2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>对心理</w:t>
      </w:r>
      <w:r>
        <w:rPr>
          <w:rFonts w:ascii="微软雅黑" w:hAnsi="微软雅黑" w:eastAsia="微软雅黑"/>
          <w:color w:val="333333"/>
          <w:spacing w:val="8"/>
        </w:rPr>
        <w:t>素质不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好</w:t>
      </w:r>
      <w:r>
        <w:rPr>
          <w:rFonts w:ascii="微软雅黑" w:hAnsi="微软雅黑" w:eastAsia="微软雅黑"/>
          <w:color w:val="333333"/>
          <w:spacing w:val="8"/>
        </w:rPr>
        <w:t>的重点对象要做到心中有数，要注意观察其言行举止，注意收集信息，教育同学多关心同学，有</w:t>
      </w:r>
      <w:r>
        <w:rPr>
          <w:rFonts w:hint="eastAsia" w:ascii="微软雅黑" w:hAnsi="微软雅黑" w:eastAsia="微软雅黑"/>
          <w:color w:val="333333"/>
          <w:spacing w:val="8"/>
        </w:rPr>
        <w:t>异常</w:t>
      </w:r>
      <w:r>
        <w:rPr>
          <w:rFonts w:ascii="微软雅黑" w:hAnsi="微软雅黑" w:eastAsia="微软雅黑"/>
          <w:color w:val="333333"/>
          <w:spacing w:val="8"/>
        </w:rPr>
        <w:t>情况</w:t>
      </w:r>
      <w:r>
        <w:rPr>
          <w:rFonts w:hint="eastAsia" w:ascii="微软雅黑" w:hAnsi="微软雅黑" w:eastAsia="微软雅黑"/>
          <w:color w:val="333333"/>
          <w:spacing w:val="8"/>
        </w:rPr>
        <w:t>及时</w:t>
      </w:r>
      <w:r>
        <w:rPr>
          <w:rFonts w:ascii="微软雅黑" w:hAnsi="微软雅黑" w:eastAsia="微软雅黑"/>
          <w:color w:val="333333"/>
          <w:spacing w:val="8"/>
        </w:rPr>
        <w:t>汇报。</w:t>
      </w:r>
    </w:p>
    <w:p w14:paraId="2B494FAC">
      <w:pPr>
        <w:pStyle w:val="2"/>
        <w:shd w:val="clear" w:color="auto" w:fill="FFFFFF"/>
        <w:spacing w:before="0" w:beforeAutospacing="0" w:after="240" w:afterAutospacing="0"/>
        <w:rPr>
          <w:rFonts w:ascii="微软雅黑" w:hAnsi="微软雅黑" w:eastAsia="微软雅黑"/>
          <w:b/>
          <w:color w:val="333333"/>
          <w:spacing w:val="8"/>
        </w:rPr>
      </w:pPr>
      <w:r>
        <w:rPr>
          <w:rFonts w:hint="eastAsia" w:ascii="微软雅黑" w:hAnsi="微软雅黑" w:eastAsia="微软雅黑"/>
          <w:b/>
          <w:color w:val="333333"/>
          <w:spacing w:val="8"/>
        </w:rPr>
        <w:t>四、在</w:t>
      </w:r>
      <w:r>
        <w:rPr>
          <w:rFonts w:ascii="微软雅黑" w:hAnsi="微软雅黑" w:eastAsia="微软雅黑"/>
          <w:b/>
          <w:color w:val="333333"/>
          <w:spacing w:val="8"/>
        </w:rPr>
        <w:t>和科任教师协作</w:t>
      </w:r>
      <w:r>
        <w:rPr>
          <w:rFonts w:hint="eastAsia" w:ascii="微软雅黑" w:hAnsi="微软雅黑" w:eastAsia="微软雅黑"/>
          <w:b/>
          <w:color w:val="333333"/>
          <w:spacing w:val="8"/>
        </w:rPr>
        <w:t>方面</w:t>
      </w:r>
    </w:p>
    <w:p w14:paraId="4B97C8EA">
      <w:pPr>
        <w:pStyle w:val="2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>开好</w:t>
      </w:r>
      <w:r>
        <w:rPr>
          <w:rFonts w:ascii="微软雅黑" w:hAnsi="微软雅黑" w:eastAsia="微软雅黑"/>
          <w:color w:val="333333"/>
          <w:spacing w:val="8"/>
        </w:rPr>
        <w:t>科任教师联系会</w:t>
      </w:r>
      <w:r>
        <w:rPr>
          <w:rFonts w:hint="eastAsia" w:ascii="微软雅黑" w:hAnsi="微软雅黑" w:eastAsia="微软雅黑"/>
          <w:color w:val="333333"/>
          <w:spacing w:val="8"/>
        </w:rPr>
        <w:t>，及时同科任老师交流，发扬我班科任老师的优良备考资源，对学生进行学法指导，培养学科兴趣。班主任</w:t>
      </w:r>
      <w:r>
        <w:rPr>
          <w:rFonts w:ascii="微软雅黑" w:hAnsi="微软雅黑" w:eastAsia="微软雅黑"/>
          <w:color w:val="333333"/>
          <w:spacing w:val="8"/>
        </w:rPr>
        <w:t>统一协调边角时间的管理</w:t>
      </w:r>
      <w:r>
        <w:rPr>
          <w:rFonts w:hint="eastAsia" w:ascii="微软雅黑" w:hAnsi="微软雅黑" w:eastAsia="微软雅黑"/>
          <w:color w:val="333333"/>
          <w:spacing w:val="8"/>
        </w:rPr>
        <w:t>，</w:t>
      </w:r>
      <w:r>
        <w:rPr>
          <w:rFonts w:ascii="微软雅黑" w:hAnsi="微软雅黑" w:eastAsia="微软雅黑"/>
          <w:color w:val="333333"/>
          <w:spacing w:val="8"/>
        </w:rPr>
        <w:t>确实</w:t>
      </w:r>
      <w:r>
        <w:rPr>
          <w:rFonts w:hint="eastAsia" w:ascii="微软雅黑" w:hAnsi="微软雅黑" w:eastAsia="微软雅黑"/>
          <w:color w:val="333333"/>
          <w:spacing w:val="8"/>
        </w:rPr>
        <w:t>做好</w:t>
      </w:r>
      <w:r>
        <w:rPr>
          <w:rFonts w:ascii="微软雅黑" w:hAnsi="微软雅黑" w:eastAsia="微软雅黑"/>
          <w:color w:val="333333"/>
          <w:spacing w:val="8"/>
        </w:rPr>
        <w:t>培优工作。</w:t>
      </w:r>
      <w:r>
        <w:rPr>
          <w:rFonts w:hint="eastAsia" w:ascii="微软雅黑" w:hAnsi="微软雅黑" w:eastAsia="微软雅黑"/>
          <w:color w:val="333333"/>
          <w:spacing w:val="8"/>
        </w:rPr>
        <w:t>我班</w:t>
      </w:r>
      <w:r>
        <w:rPr>
          <w:rFonts w:ascii="微软雅黑" w:hAnsi="微软雅黑" w:eastAsia="微软雅黑"/>
          <w:color w:val="333333"/>
          <w:spacing w:val="8"/>
        </w:rPr>
        <w:t>在本学期开了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四</w:t>
      </w:r>
      <w:r>
        <w:rPr>
          <w:rFonts w:ascii="微软雅黑" w:hAnsi="微软雅黑" w:eastAsia="微软雅黑"/>
          <w:color w:val="333333"/>
          <w:spacing w:val="8"/>
        </w:rPr>
        <w:t>次科任教师</w:t>
      </w:r>
      <w:r>
        <w:rPr>
          <w:rFonts w:hint="eastAsia" w:ascii="微软雅黑" w:hAnsi="微软雅黑" w:eastAsia="微软雅黑"/>
          <w:color w:val="333333"/>
          <w:spacing w:val="8"/>
        </w:rPr>
        <w:t>联席</w:t>
      </w:r>
      <w:r>
        <w:rPr>
          <w:rFonts w:ascii="微软雅黑" w:hAnsi="微软雅黑" w:eastAsia="微软雅黑"/>
          <w:color w:val="333333"/>
          <w:spacing w:val="8"/>
        </w:rPr>
        <w:t>会，我重点分析了各个阶层学生的情况，以及他们的弱科情况，科任老师</w:t>
      </w:r>
      <w:r>
        <w:rPr>
          <w:rFonts w:hint="eastAsia" w:ascii="微软雅黑" w:hAnsi="微软雅黑" w:eastAsia="微软雅黑"/>
          <w:color w:val="333333"/>
          <w:spacing w:val="8"/>
        </w:rPr>
        <w:t>做到</w:t>
      </w:r>
      <w:r>
        <w:rPr>
          <w:rFonts w:ascii="微软雅黑" w:hAnsi="微软雅黑" w:eastAsia="微软雅黑"/>
          <w:color w:val="333333"/>
          <w:spacing w:val="8"/>
        </w:rPr>
        <w:t>有的放矢</w:t>
      </w:r>
      <w:r>
        <w:rPr>
          <w:rFonts w:hint="eastAsia" w:ascii="微软雅黑" w:hAnsi="微软雅黑" w:eastAsia="微软雅黑"/>
          <w:color w:val="333333"/>
          <w:spacing w:val="8"/>
        </w:rPr>
        <w:t>，</w:t>
      </w:r>
      <w:r>
        <w:rPr>
          <w:rFonts w:ascii="微软雅黑" w:hAnsi="微软雅黑" w:eastAsia="微软雅黑"/>
          <w:color w:val="333333"/>
          <w:spacing w:val="8"/>
        </w:rPr>
        <w:t>所以我班后来又冒出了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220930谢翰洋（高考总分609）</w:t>
      </w:r>
      <w:r>
        <w:rPr>
          <w:rFonts w:ascii="微软雅黑" w:hAnsi="微软雅黑" w:eastAsia="微软雅黑"/>
          <w:color w:val="333333"/>
          <w:spacing w:val="8"/>
        </w:rPr>
        <w:t>、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220931黄宇阳（高考总分606）</w:t>
      </w:r>
      <w:r>
        <w:rPr>
          <w:rFonts w:ascii="微软雅黑" w:hAnsi="微软雅黑" w:eastAsia="微软雅黑"/>
          <w:color w:val="333333"/>
          <w:spacing w:val="8"/>
        </w:rPr>
        <w:t>、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220932谭雅欣（高考总分586），220935彭彦卓（高考总分592），220948陈国辉（高考总分583），220949彭嘉诚（高考总分584）</w:t>
      </w:r>
      <w:r>
        <w:rPr>
          <w:rFonts w:ascii="微软雅黑" w:hAnsi="微软雅黑" w:eastAsia="微软雅黑"/>
          <w:color w:val="333333"/>
          <w:spacing w:val="8"/>
        </w:rPr>
        <w:t>优秀学生，这些孩子都是有可能</w:t>
      </w:r>
      <w:r>
        <w:rPr>
          <w:rFonts w:hint="eastAsia" w:ascii="微软雅黑" w:hAnsi="微软雅黑" w:eastAsia="微软雅黑"/>
          <w:color w:val="333333"/>
          <w:spacing w:val="8"/>
        </w:rPr>
        <w:t>在</w:t>
      </w:r>
      <w:r>
        <w:rPr>
          <w:rFonts w:ascii="微软雅黑" w:hAnsi="微软雅黑" w:eastAsia="微软雅黑"/>
          <w:color w:val="333333"/>
          <w:spacing w:val="8"/>
        </w:rPr>
        <w:t>高考中上</w:t>
      </w:r>
      <w:r>
        <w:rPr>
          <w:rFonts w:hint="eastAsia" w:ascii="微软雅黑" w:hAnsi="微软雅黑" w:eastAsia="微软雅黑"/>
          <w:color w:val="333333"/>
          <w:spacing w:val="8"/>
        </w:rPr>
        <w:t>600分</w:t>
      </w:r>
      <w:r>
        <w:rPr>
          <w:rFonts w:ascii="微软雅黑" w:hAnsi="微软雅黑" w:eastAsia="微软雅黑"/>
          <w:color w:val="333333"/>
          <w:spacing w:val="8"/>
        </w:rPr>
        <w:t>的。</w:t>
      </w:r>
    </w:p>
    <w:p w14:paraId="570A1636">
      <w:pPr>
        <w:pStyle w:val="2"/>
        <w:shd w:val="clear" w:color="auto" w:fill="FFFFFF"/>
        <w:spacing w:before="0" w:beforeAutospacing="0" w:after="240" w:afterAutospacing="0"/>
        <w:rPr>
          <w:rStyle w:val="5"/>
          <w:rFonts w:ascii="微软雅黑" w:hAnsi="微软雅黑" w:eastAsia="微软雅黑"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color w:val="333333"/>
          <w:spacing w:val="8"/>
        </w:rPr>
        <w:t>五、在家校协作方面</w:t>
      </w:r>
    </w:p>
    <w:p w14:paraId="7885E0A1">
      <w:pPr>
        <w:pStyle w:val="2"/>
        <w:shd w:val="clear" w:color="auto" w:fill="FFFFFF"/>
        <w:spacing w:before="0" w:beforeAutospacing="0" w:after="240" w:afterAutospacing="0"/>
        <w:ind w:firstLine="512" w:firstLineChars="200"/>
        <w:rPr>
          <w:rFonts w:ascii="微软雅黑" w:hAnsi="微软雅黑" w:eastAsia="微软雅黑"/>
          <w:b/>
          <w:color w:val="333333"/>
          <w:spacing w:val="8"/>
        </w:rPr>
      </w:pP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开好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家长会，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管理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好班级微信群，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发挥家长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委员会的功能，为班级工作搞好服务工作，高三事务性工作较多，很多工作需要家长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协助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，甚至是家长亲自代劳</w:t>
      </w:r>
      <w:r>
        <w:rPr>
          <w:rStyle w:val="5"/>
          <w:rFonts w:hint="eastAsia" w:ascii="微软雅黑" w:hAnsi="微软雅黑" w:eastAsia="微软雅黑"/>
          <w:b w:val="0"/>
          <w:color w:val="333333"/>
          <w:spacing w:val="8"/>
        </w:rPr>
        <w:t>，</w:t>
      </w:r>
      <w:r>
        <w:rPr>
          <w:rStyle w:val="5"/>
          <w:rFonts w:ascii="微软雅黑" w:hAnsi="微软雅黑" w:eastAsia="微软雅黑"/>
          <w:b w:val="0"/>
          <w:color w:val="333333"/>
          <w:spacing w:val="8"/>
        </w:rPr>
        <w:t>本学期家长参与监考工作非常积极。</w:t>
      </w:r>
    </w:p>
    <w:p w14:paraId="723CF93D">
      <w:pPr>
        <w:pStyle w:val="2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hAnsi="微软雅黑" w:eastAsia="微软雅黑"/>
          <w:color w:val="333333"/>
          <w:spacing w:val="8"/>
        </w:rPr>
      </w:pPr>
    </w:p>
    <w:p w14:paraId="4E145C27">
      <w:pPr>
        <w:pStyle w:val="2"/>
        <w:shd w:val="clear" w:color="auto" w:fill="FFFFFF"/>
        <w:spacing w:before="0" w:beforeAutospacing="0" w:after="240" w:afterAutospacing="0"/>
        <w:ind w:firstLine="512" w:firstLineChars="200"/>
        <w:jc w:val="right"/>
        <w:rPr>
          <w:rFonts w:ascii="微软雅黑" w:hAnsi="微软雅黑" w:eastAsia="微软雅黑"/>
          <w:color w:val="333333"/>
          <w:spacing w:val="8"/>
        </w:rPr>
      </w:pPr>
      <w:r>
        <w:rPr>
          <w:rFonts w:hint="eastAsia" w:ascii="微软雅黑" w:hAnsi="微软雅黑" w:eastAsia="微软雅黑"/>
          <w:color w:val="333333"/>
          <w:spacing w:val="8"/>
        </w:rPr>
        <w:t>澧县一中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2209</w:t>
      </w:r>
      <w:r>
        <w:rPr>
          <w:rFonts w:hint="eastAsia" w:ascii="微软雅黑" w:hAnsi="微软雅黑" w:eastAsia="微软雅黑"/>
          <w:color w:val="333333"/>
          <w:spacing w:val="8"/>
        </w:rPr>
        <w:t>班</w:t>
      </w:r>
    </w:p>
    <w:p w14:paraId="34BD1782">
      <w:pPr>
        <w:pStyle w:val="2"/>
        <w:shd w:val="clear" w:color="auto" w:fill="FFFFFF"/>
        <w:spacing w:before="0" w:beforeAutospacing="0" w:after="240" w:afterAutospacing="0"/>
        <w:ind w:firstLine="512" w:firstLineChars="200"/>
        <w:jc w:val="right"/>
        <w:rPr>
          <w:rFonts w:hint="default"/>
          <w:lang w:val="en-US"/>
        </w:rPr>
      </w:pPr>
      <w:r>
        <w:rPr>
          <w:rFonts w:hint="eastAsia" w:ascii="微软雅黑" w:hAnsi="微软雅黑" w:eastAsia="微软雅黑"/>
          <w:color w:val="333333"/>
          <w:spacing w:val="8"/>
        </w:rPr>
        <w:t>202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5</w:t>
      </w:r>
      <w:r>
        <w:rPr>
          <w:rFonts w:hint="eastAsia" w:ascii="微软雅黑" w:hAnsi="微软雅黑" w:eastAsia="微软雅黑"/>
          <w:color w:val="333333"/>
          <w:spacing w:val="8"/>
        </w:rPr>
        <w:t>.6.</w:t>
      </w:r>
      <w:r>
        <w:rPr>
          <w:rFonts w:hint="eastAsia" w:ascii="微软雅黑" w:hAnsi="微软雅黑" w:eastAsia="微软雅黑"/>
          <w:color w:val="333333"/>
          <w:spacing w:val="8"/>
          <w:lang w:val="en-US" w:eastAsia="zh-CN"/>
        </w:rPr>
        <w:t>30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10466"/>
    <w:multiLevelType w:val="multilevel"/>
    <w:tmpl w:val="05110466"/>
    <w:lvl w:ilvl="0" w:tentative="0">
      <w:start w:val="1"/>
      <w:numFmt w:val="upperRoman"/>
      <w:lvlText w:val="%1."/>
      <w:lvlJc w:val="left"/>
      <w:pPr>
        <w:ind w:left="425" w:hanging="425"/>
      </w:pPr>
    </w:lvl>
    <w:lvl w:ilvl="1" w:tentative="0">
      <w:start w:val="1"/>
      <w:numFmt w:val="upperLetter"/>
      <w:lvlText w:val="%2."/>
      <w:lvlJc w:val="left"/>
      <w:pPr>
        <w:ind w:left="851" w:hanging="426"/>
      </w:pPr>
    </w:lvl>
    <w:lvl w:ilvl="2" w:tentative="0">
      <w:start w:val="1"/>
      <w:numFmt w:val="decimal"/>
      <w:lvlText w:val="%3."/>
      <w:lvlJc w:val="left"/>
      <w:pPr>
        <w:ind w:left="1276" w:hanging="425"/>
      </w:pPr>
    </w:lvl>
    <w:lvl w:ilvl="3" w:tentative="0">
      <w:start w:val="1"/>
      <w:numFmt w:val="lowerLetter"/>
      <w:lvlText w:val="%4."/>
      <w:lvlJc w:val="left"/>
      <w:pPr>
        <w:ind w:left="1559" w:hanging="283"/>
      </w:pPr>
    </w:lvl>
    <w:lvl w:ilvl="4" w:tentative="0">
      <w:start w:val="1"/>
      <w:numFmt w:val="decimal"/>
      <w:lvlText w:val="%5."/>
      <w:lvlJc w:val="left"/>
      <w:pPr>
        <w:ind w:left="1984" w:hanging="425"/>
      </w:pPr>
    </w:lvl>
    <w:lvl w:ilvl="5" w:tentative="0">
      <w:start w:val="1"/>
      <w:numFmt w:val="lowerLetter"/>
      <w:lvlText w:val="%6."/>
      <w:lvlJc w:val="left"/>
      <w:pPr>
        <w:ind w:left="2409" w:hanging="425"/>
      </w:pPr>
    </w:lvl>
    <w:lvl w:ilvl="6" w:tentative="0">
      <w:start w:val="1"/>
      <w:numFmt w:val="lowerRoman"/>
      <w:lvlText w:val="%7."/>
      <w:lvlJc w:val="left"/>
      <w:pPr>
        <w:ind w:left="2835" w:hanging="426"/>
      </w:pPr>
    </w:lvl>
    <w:lvl w:ilvl="7" w:tentative="0">
      <w:start w:val="1"/>
      <w:numFmt w:val="lowerLetter"/>
      <w:lvlText w:val="%8."/>
      <w:lvlJc w:val="left"/>
      <w:pPr>
        <w:ind w:left="3260" w:hanging="425"/>
      </w:pPr>
    </w:lvl>
    <w:lvl w:ilvl="8" w:tentative="0">
      <w:start w:val="1"/>
      <w:numFmt w:val="lowerRoman"/>
      <w:lvlText w:val="%9."/>
      <w:lvlJc w:val="left"/>
      <w:pPr>
        <w:ind w:left="3685" w:hanging="425"/>
      </w:pPr>
    </w:lvl>
  </w:abstractNum>
  <w:abstractNum w:abstractNumId="1">
    <w:nsid w:val="22F849F7"/>
    <w:multiLevelType w:val="multilevel"/>
    <w:tmpl w:val="22F849F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B4330D"/>
    <w:multiLevelType w:val="multilevel"/>
    <w:tmpl w:val="3EB4330D"/>
    <w:lvl w:ilvl="0" w:tentative="0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3">
    <w:nsid w:val="41FA5A8F"/>
    <w:multiLevelType w:val="multilevel"/>
    <w:tmpl w:val="41FA5A8F"/>
    <w:lvl w:ilvl="0" w:tentative="0">
      <w:start w:val="1"/>
      <w:numFmt w:val="decimal"/>
      <w:lvlText w:val="%1、"/>
      <w:lvlJc w:val="left"/>
      <w:pPr>
        <w:ind w:left="123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2" w:hanging="420"/>
      </w:pPr>
    </w:lvl>
    <w:lvl w:ilvl="2" w:tentative="0">
      <w:start w:val="1"/>
      <w:numFmt w:val="lowerRoman"/>
      <w:lvlText w:val="%3."/>
      <w:lvlJc w:val="right"/>
      <w:pPr>
        <w:ind w:left="1772" w:hanging="420"/>
      </w:pPr>
    </w:lvl>
    <w:lvl w:ilvl="3" w:tentative="0">
      <w:start w:val="1"/>
      <w:numFmt w:val="decimal"/>
      <w:lvlText w:val="%4."/>
      <w:lvlJc w:val="left"/>
      <w:pPr>
        <w:ind w:left="2192" w:hanging="420"/>
      </w:pPr>
    </w:lvl>
    <w:lvl w:ilvl="4" w:tentative="0">
      <w:start w:val="1"/>
      <w:numFmt w:val="lowerLetter"/>
      <w:lvlText w:val="%5)"/>
      <w:lvlJc w:val="left"/>
      <w:pPr>
        <w:ind w:left="2612" w:hanging="420"/>
      </w:pPr>
    </w:lvl>
    <w:lvl w:ilvl="5" w:tentative="0">
      <w:start w:val="1"/>
      <w:numFmt w:val="lowerRoman"/>
      <w:lvlText w:val="%6."/>
      <w:lvlJc w:val="right"/>
      <w:pPr>
        <w:ind w:left="3032" w:hanging="420"/>
      </w:pPr>
    </w:lvl>
    <w:lvl w:ilvl="6" w:tentative="0">
      <w:start w:val="1"/>
      <w:numFmt w:val="decimal"/>
      <w:lvlText w:val="%7."/>
      <w:lvlJc w:val="left"/>
      <w:pPr>
        <w:ind w:left="3452" w:hanging="420"/>
      </w:pPr>
    </w:lvl>
    <w:lvl w:ilvl="7" w:tentative="0">
      <w:start w:val="1"/>
      <w:numFmt w:val="lowerLetter"/>
      <w:lvlText w:val="%8)"/>
      <w:lvlJc w:val="left"/>
      <w:pPr>
        <w:ind w:left="3872" w:hanging="420"/>
      </w:pPr>
    </w:lvl>
    <w:lvl w:ilvl="8" w:tentative="0">
      <w:start w:val="1"/>
      <w:numFmt w:val="lowerRoman"/>
      <w:lvlText w:val="%9."/>
      <w:lvlJc w:val="right"/>
      <w:pPr>
        <w:ind w:left="4292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NWNhMzY4NWQ5ZTg5ZWRlM2UxNDZhZjE3ODA1ZWEifQ=="/>
  </w:docVars>
  <w:rsids>
    <w:rsidRoot w:val="3B3E4E40"/>
    <w:rsid w:val="3B3E4E40"/>
    <w:rsid w:val="5405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1803</Words>
  <Characters>1834</Characters>
  <Lines>0</Lines>
  <Paragraphs>0</Paragraphs>
  <TotalTime>29</TotalTime>
  <ScaleCrop>false</ScaleCrop>
  <LinksUpToDate>false</LinksUpToDate>
  <CharactersWithSpaces>1835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2024-07-02T12:44:00Z</dcterms:created>
  <dc:creator>哥不仅仅是个传说</dc:creator>
  <cp:lastModifiedBy>哥不仅仅是个传说</cp:lastModifiedBy>
  <dcterms:modified xsi:type="dcterms:W3CDTF">2025-06-30T03:58:52Z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DFACF920C8084BAAB60713F00F9B4AB1_11</vt:lpwstr>
  </property>
  <property fmtid="{D5CDD505-2E9C-101B-9397-08002B2CF9AE}" pid="4" name="KSOTemplateDocerSaveRecord">
    <vt:lpwstr>eyJoZGlkIjoiODJjNWNhMzY4NWQ5ZTg5ZWRlM2UxNDZhZjE3ODA1ZWEiLCJ1c2VySWQiOiIyMzQ1ODM5NjIifQ==</vt:lpwstr>
  </property>
</Properties>
</file>