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3CF8" w14:textId="4F7D5001" w:rsidR="00546B3C" w:rsidRPr="008C70AD" w:rsidRDefault="00000000" w:rsidP="008C70AD">
      <w:pPr>
        <w:pStyle w:val="a3"/>
        <w:spacing w:before="0" w:beforeAutospacing="0" w:after="150" w:afterAutospacing="0" w:line="360" w:lineRule="atLeast"/>
        <w:ind w:firstLineChars="100" w:firstLine="442"/>
        <w:jc w:val="both"/>
        <w:rPr>
          <w:rFonts w:hint="eastAsia"/>
          <w:b/>
          <w:bCs/>
          <w:color w:val="333333"/>
          <w:sz w:val="44"/>
          <w:szCs w:val="44"/>
        </w:rPr>
      </w:pPr>
      <w:r w:rsidRPr="008C70AD">
        <w:rPr>
          <w:rFonts w:hint="eastAsia"/>
          <w:b/>
          <w:bCs/>
          <w:color w:val="333333"/>
          <w:sz w:val="44"/>
          <w:szCs w:val="44"/>
        </w:rPr>
        <w:t>澧县一中2025年上学期221</w:t>
      </w:r>
      <w:r w:rsidR="008C70AD" w:rsidRPr="008C70AD">
        <w:rPr>
          <w:rFonts w:hint="eastAsia"/>
          <w:b/>
          <w:bCs/>
          <w:color w:val="333333"/>
          <w:sz w:val="44"/>
          <w:szCs w:val="44"/>
        </w:rPr>
        <w:t>7</w:t>
      </w:r>
      <w:r w:rsidRPr="008C70AD">
        <w:rPr>
          <w:rFonts w:hint="eastAsia"/>
          <w:b/>
          <w:bCs/>
          <w:color w:val="333333"/>
          <w:sz w:val="44"/>
          <w:szCs w:val="44"/>
        </w:rPr>
        <w:t>班班主任工作总结</w:t>
      </w:r>
    </w:p>
    <w:p w14:paraId="640598EE" w14:textId="77777777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本学期是高三学子高中生涯的冲刺阶段和收官之季。作为班主任，我深感责任重大，始终以高度的责任感和饱满的热情，紧密围绕学校工作部署，着力于稳定思想、优化状态、营造氛围、保障安全、做好服务，陪伴学生们走过了这段紧张、充实而又充满挑战的旅程。现将本学期工作总结如下。</w:t>
      </w:r>
    </w:p>
    <w:p w14:paraId="45C8D0E8" w14:textId="0B61AF61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一、本班在本学期取得的成绩</w:t>
      </w:r>
    </w:p>
    <w:p w14:paraId="44032414" w14:textId="2F41C0F2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高考结果，我班最高分641分（赵梓祺），3人上600分（赵梓祺641,傅曙光612,杜金宸611），44人上</w:t>
      </w:r>
      <w:proofErr w:type="gramStart"/>
      <w:r w:rsidRPr="007B48D6">
        <w:rPr>
          <w:rFonts w:ascii="仿宋" w:eastAsia="仿宋" w:hAnsi="仿宋" w:cs="宋体" w:hint="eastAsia"/>
          <w:sz w:val="32"/>
          <w:szCs w:val="32"/>
        </w:rPr>
        <w:t>特</w:t>
      </w:r>
      <w:proofErr w:type="gramEnd"/>
      <w:r w:rsidRPr="007B48D6">
        <w:rPr>
          <w:rFonts w:ascii="仿宋" w:eastAsia="仿宋" w:hAnsi="仿宋" w:cs="宋体" w:hint="eastAsia"/>
          <w:sz w:val="32"/>
          <w:szCs w:val="32"/>
        </w:rPr>
        <w:t>参线，59人上本科线，1人未上本科线。</w:t>
      </w:r>
    </w:p>
    <w:p w14:paraId="478BFE43" w14:textId="613D653D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二、成功的做法</w:t>
      </w:r>
    </w:p>
    <w:p w14:paraId="60A638DD" w14:textId="77777777" w:rsidR="007B48D6" w:rsidRPr="00F17AF2" w:rsidRDefault="007B48D6" w:rsidP="00C952A7">
      <w:pPr>
        <w:widowControl/>
        <w:shd w:val="clear" w:color="auto" w:fill="FFFFFF"/>
        <w:ind w:leftChars="200" w:left="420"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F17AF2">
        <w:rPr>
          <w:rFonts w:ascii="仿宋" w:eastAsia="仿宋" w:hAnsi="仿宋" w:cs="宋体" w:hint="eastAsia"/>
          <w:b/>
          <w:bCs/>
          <w:sz w:val="32"/>
          <w:szCs w:val="32"/>
        </w:rPr>
        <w:t>1．“辅差”为主，“培优”为辅</w:t>
      </w:r>
    </w:p>
    <w:p w14:paraId="6C1E84E1" w14:textId="67D63BD2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 xml:space="preserve"> 应对班级分化严重这一问题：班级关注首尾两个方面。对于班级</w:t>
      </w:r>
      <w:r w:rsidR="00C952A7">
        <w:rPr>
          <w:rFonts w:ascii="仿宋" w:eastAsia="仿宋" w:hAnsi="仿宋" w:cs="宋体" w:hint="eastAsia"/>
          <w:sz w:val="32"/>
          <w:szCs w:val="32"/>
        </w:rPr>
        <w:t>潜能生</w:t>
      </w:r>
      <w:r w:rsidRPr="007B48D6">
        <w:rPr>
          <w:rFonts w:ascii="仿宋" w:eastAsia="仿宋" w:hAnsi="仿宋" w:cs="宋体" w:hint="eastAsia"/>
          <w:sz w:val="32"/>
          <w:szCs w:val="32"/>
        </w:rPr>
        <w:t>，一方面</w:t>
      </w:r>
      <w:r w:rsidR="00C952A7">
        <w:rPr>
          <w:rFonts w:ascii="仿宋" w:eastAsia="仿宋" w:hAnsi="仿宋" w:cs="宋体" w:hint="eastAsia"/>
          <w:sz w:val="32"/>
          <w:szCs w:val="32"/>
        </w:rPr>
        <w:t>班级</w:t>
      </w:r>
      <w:r w:rsidRPr="007B48D6">
        <w:rPr>
          <w:rFonts w:ascii="仿宋" w:eastAsia="仿宋" w:hAnsi="仿宋" w:cs="宋体" w:hint="eastAsia"/>
          <w:sz w:val="32"/>
          <w:szCs w:val="32"/>
        </w:rPr>
        <w:t>有安排教师包干这一任务，学生要主动找老师，完善登记表；另一方面班级也将安排学生之间的一对一包干：学生之间的包干我将定两个标准，一对一学科包干和成绩相近包干；对于班级的前十名同学，我通过座位安排等方式，让他们之间形成学科互补的小组学习。</w:t>
      </w:r>
    </w:p>
    <w:p w14:paraId="69DCA3FF" w14:textId="77777777" w:rsidR="007B48D6" w:rsidRPr="00F17AF2" w:rsidRDefault="007B48D6" w:rsidP="00C952A7">
      <w:pPr>
        <w:widowControl/>
        <w:shd w:val="clear" w:color="auto" w:fill="FFFFFF"/>
        <w:ind w:leftChars="200" w:left="420"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F17AF2">
        <w:rPr>
          <w:rFonts w:ascii="仿宋" w:eastAsia="仿宋" w:hAnsi="仿宋" w:cs="宋体" w:hint="eastAsia"/>
          <w:b/>
          <w:bCs/>
          <w:sz w:val="32"/>
          <w:szCs w:val="32"/>
        </w:rPr>
        <w:t>2. 重视心理疏导，树立正确的成绩观念</w:t>
      </w:r>
    </w:p>
    <w:p w14:paraId="08034268" w14:textId="5358D219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学习比较懒散，“得过且过”的学生，他们的成绩主要影响因素是自己的学习意愿和学习惰性，激励+鞭策，克服惰性，设立对照组借助表格，引导学生对每场考试仔细归因；学习意愿强，成绩主要</w:t>
      </w:r>
      <w:r w:rsidRPr="007B48D6">
        <w:rPr>
          <w:rFonts w:ascii="仿宋" w:eastAsia="仿宋" w:hAnsi="仿宋" w:cs="宋体" w:hint="eastAsia"/>
          <w:sz w:val="32"/>
          <w:szCs w:val="32"/>
        </w:rPr>
        <w:lastRenderedPageBreak/>
        <w:t>影响因素是自己的心态和学习方法的学生，他们看中成绩同时自信心、自尊心极强，以鼓励为主，引导学生看到自己的长处，增强信心，摆正心态，小考如大</w:t>
      </w:r>
      <w:bookmarkStart w:id="0" w:name="_Hlk202192184"/>
      <w:r w:rsidRPr="007B48D6">
        <w:rPr>
          <w:rFonts w:ascii="仿宋" w:eastAsia="仿宋" w:hAnsi="仿宋" w:cs="宋体" w:hint="eastAsia"/>
          <w:sz w:val="32"/>
          <w:szCs w:val="32"/>
        </w:rPr>
        <w:t>考</w:t>
      </w:r>
      <w:bookmarkEnd w:id="0"/>
      <w:r w:rsidR="00F17AF2">
        <w:rPr>
          <w:rFonts w:ascii="仿宋" w:eastAsia="仿宋" w:hAnsi="仿宋" w:cs="宋体" w:hint="eastAsia"/>
          <w:sz w:val="32"/>
          <w:szCs w:val="32"/>
        </w:rPr>
        <w:t>，</w:t>
      </w:r>
      <w:r w:rsidRPr="007B48D6">
        <w:rPr>
          <w:rFonts w:ascii="仿宋" w:eastAsia="仿宋" w:hAnsi="仿宋" w:cs="宋体" w:hint="eastAsia"/>
          <w:sz w:val="32"/>
          <w:szCs w:val="32"/>
        </w:rPr>
        <w:t>大考如小考。</w:t>
      </w:r>
    </w:p>
    <w:p w14:paraId="00175552" w14:textId="1180DCA1" w:rsidR="007B48D6" w:rsidRPr="00F17AF2" w:rsidRDefault="007B48D6" w:rsidP="00C952A7">
      <w:pPr>
        <w:widowControl/>
        <w:shd w:val="clear" w:color="auto" w:fill="FFFFFF"/>
        <w:ind w:leftChars="200" w:left="420"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F17AF2">
        <w:rPr>
          <w:rFonts w:ascii="仿宋" w:eastAsia="仿宋" w:hAnsi="仿宋" w:cs="宋体" w:hint="eastAsia"/>
          <w:b/>
          <w:bCs/>
          <w:sz w:val="32"/>
          <w:szCs w:val="32"/>
        </w:rPr>
        <w:t xml:space="preserve">3. </w:t>
      </w:r>
      <w:proofErr w:type="gramStart"/>
      <w:r w:rsidRPr="00F17AF2">
        <w:rPr>
          <w:rFonts w:ascii="仿宋" w:eastAsia="仿宋" w:hAnsi="仿宋" w:cs="宋体" w:hint="eastAsia"/>
          <w:b/>
          <w:bCs/>
          <w:sz w:val="32"/>
          <w:szCs w:val="32"/>
        </w:rPr>
        <w:t>加强家</w:t>
      </w:r>
      <w:proofErr w:type="gramEnd"/>
      <w:r w:rsidRPr="00F17AF2">
        <w:rPr>
          <w:rFonts w:ascii="仿宋" w:eastAsia="仿宋" w:hAnsi="仿宋" w:cs="宋体" w:hint="eastAsia"/>
          <w:b/>
          <w:bCs/>
          <w:sz w:val="32"/>
          <w:szCs w:val="32"/>
        </w:rPr>
        <w:t>校沟通，</w:t>
      </w:r>
      <w:proofErr w:type="gramStart"/>
      <w:r w:rsidRPr="00F17AF2">
        <w:rPr>
          <w:rFonts w:ascii="仿宋" w:eastAsia="仿宋" w:hAnsi="仿宋" w:cs="宋体" w:hint="eastAsia"/>
          <w:b/>
          <w:bCs/>
          <w:sz w:val="32"/>
          <w:szCs w:val="32"/>
        </w:rPr>
        <w:t>获真感情</w:t>
      </w:r>
      <w:proofErr w:type="gramEnd"/>
    </w:p>
    <w:p w14:paraId="201715E7" w14:textId="1F2D655A" w:rsidR="007B48D6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高三作为“重要时期”。孩子是第一次上高三，家长也是第一次带高三的孩子。教师不仅要应对学生的焦虑情绪，也要处理家长的紧张心理。内容以表扬为主，配以建议和不足；频率</w:t>
      </w:r>
      <w:r w:rsidR="00F17AF2">
        <w:rPr>
          <w:rFonts w:ascii="仿宋" w:eastAsia="仿宋" w:hAnsi="仿宋" w:cs="宋体" w:hint="eastAsia"/>
          <w:sz w:val="32"/>
          <w:szCs w:val="32"/>
        </w:rPr>
        <w:t>为</w:t>
      </w:r>
      <w:r w:rsidRPr="007B48D6">
        <w:rPr>
          <w:rFonts w:ascii="仿宋" w:eastAsia="仿宋" w:hAnsi="仿宋" w:cs="宋体" w:hint="eastAsia"/>
          <w:sz w:val="32"/>
          <w:szCs w:val="32"/>
        </w:rPr>
        <w:t>每天五个左右，两周左右可以完成全班的家校反馈和沟通。和家长舆论相结合，通过截图的方式+1~2句的点评表扬，既让家长看到孩子在学校的状态，也让家长感到老师对孩子的关注，按照这样的频率，每两周就可以完成一次全班的家校反馈沟通；形式</w:t>
      </w:r>
      <w:r w:rsidR="00F17AF2">
        <w:rPr>
          <w:rFonts w:ascii="仿宋" w:eastAsia="仿宋" w:hAnsi="仿宋" w:cs="宋体" w:hint="eastAsia"/>
          <w:sz w:val="32"/>
          <w:szCs w:val="32"/>
        </w:rPr>
        <w:t>为</w:t>
      </w:r>
      <w:r w:rsidRPr="007B48D6">
        <w:rPr>
          <w:rFonts w:ascii="仿宋" w:eastAsia="仿宋" w:hAnsi="仿宋" w:cs="宋体" w:hint="eastAsia"/>
          <w:sz w:val="32"/>
          <w:szCs w:val="32"/>
        </w:rPr>
        <w:t>将学生的状态以视频截图/简单点评的方式分享给家长。</w:t>
      </w:r>
    </w:p>
    <w:p w14:paraId="42D727F1" w14:textId="30AFFC96" w:rsidR="00546B3C" w:rsidRPr="007B48D6" w:rsidRDefault="007B48D6" w:rsidP="00C952A7">
      <w:pPr>
        <w:widowControl/>
        <w:shd w:val="clear" w:color="auto" w:fill="FFFFFF"/>
        <w:ind w:leftChars="200" w:left="420" w:firstLineChars="200" w:firstLine="640"/>
        <w:rPr>
          <w:rFonts w:ascii="仿宋" w:eastAsia="仿宋" w:hAnsi="仿宋" w:hint="eastAsia"/>
          <w:sz w:val="32"/>
          <w:szCs w:val="32"/>
        </w:rPr>
      </w:pPr>
      <w:r w:rsidRPr="007B48D6">
        <w:rPr>
          <w:rFonts w:ascii="仿宋" w:eastAsia="仿宋" w:hAnsi="仿宋" w:cs="宋体" w:hint="eastAsia"/>
          <w:sz w:val="32"/>
          <w:szCs w:val="32"/>
        </w:rPr>
        <w:t>以</w:t>
      </w:r>
      <w:proofErr w:type="gramStart"/>
      <w:r w:rsidRPr="007B48D6">
        <w:rPr>
          <w:rFonts w:ascii="仿宋" w:eastAsia="仿宋" w:hAnsi="仿宋" w:cs="宋体" w:hint="eastAsia"/>
          <w:sz w:val="32"/>
          <w:szCs w:val="32"/>
        </w:rPr>
        <w:t>赤忱之</w:t>
      </w:r>
      <w:proofErr w:type="gramEnd"/>
      <w:r w:rsidRPr="007B48D6">
        <w:rPr>
          <w:rFonts w:ascii="仿宋" w:eastAsia="仿宋" w:hAnsi="仿宋" w:cs="宋体" w:hint="eastAsia"/>
          <w:sz w:val="32"/>
          <w:szCs w:val="32"/>
        </w:rPr>
        <w:t>心，下真功夫，以仁爱之心，</w:t>
      </w:r>
      <w:proofErr w:type="gramStart"/>
      <w:r w:rsidRPr="007B48D6">
        <w:rPr>
          <w:rFonts w:ascii="仿宋" w:eastAsia="仿宋" w:hAnsi="仿宋" w:cs="宋体" w:hint="eastAsia"/>
          <w:sz w:val="32"/>
          <w:szCs w:val="32"/>
        </w:rPr>
        <w:t>获真感情</w:t>
      </w:r>
      <w:proofErr w:type="gramEnd"/>
      <w:r w:rsidRPr="007B48D6">
        <w:rPr>
          <w:rFonts w:ascii="仿宋" w:eastAsia="仿宋" w:hAnsi="仿宋" w:cs="宋体" w:hint="eastAsia"/>
          <w:sz w:val="32"/>
          <w:szCs w:val="32"/>
        </w:rPr>
        <w:t>。高三工作虽已落幕，但育人之路永无止境。这段宝贵的经历让我更深刻地体会到班主任工作的意义与价值。未来，我将继续总结经验，提升自身专业素养和育人能力，以更饱满的热情投入到新的工作中，为学生的成长成才贡献自己的力量。</w:t>
      </w:r>
    </w:p>
    <w:sectPr w:rsidR="00546B3C" w:rsidRPr="007B4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A488" w14:textId="77777777" w:rsidR="00857712" w:rsidRDefault="00857712" w:rsidP="008C70AD">
      <w:r>
        <w:separator/>
      </w:r>
    </w:p>
  </w:endnote>
  <w:endnote w:type="continuationSeparator" w:id="0">
    <w:p w14:paraId="2E38100E" w14:textId="77777777" w:rsidR="00857712" w:rsidRDefault="00857712" w:rsidP="008C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2C1E" w14:textId="77777777" w:rsidR="008C70AD" w:rsidRDefault="008C70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53925"/>
      <w:docPartObj>
        <w:docPartGallery w:val="Page Numbers (Bottom of Page)"/>
        <w:docPartUnique/>
      </w:docPartObj>
    </w:sdtPr>
    <w:sdtContent>
      <w:p w14:paraId="17FE18F6" w14:textId="3A96ECB0" w:rsidR="008C70AD" w:rsidRDefault="008C70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F2A846" w14:textId="77777777" w:rsidR="008C70AD" w:rsidRDefault="008C70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79DE" w14:textId="77777777" w:rsidR="008C70AD" w:rsidRDefault="008C70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C40D" w14:textId="77777777" w:rsidR="00857712" w:rsidRDefault="00857712" w:rsidP="008C70AD">
      <w:r>
        <w:separator/>
      </w:r>
    </w:p>
  </w:footnote>
  <w:footnote w:type="continuationSeparator" w:id="0">
    <w:p w14:paraId="6AFC7689" w14:textId="77777777" w:rsidR="00857712" w:rsidRDefault="00857712" w:rsidP="008C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D5A6" w14:textId="77777777" w:rsidR="008C70AD" w:rsidRDefault="008C70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95D0" w14:textId="77777777" w:rsidR="008C70AD" w:rsidRDefault="008C70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95C" w14:textId="77777777" w:rsidR="008C70AD" w:rsidRDefault="008C70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4C5B3"/>
    <w:multiLevelType w:val="singleLevel"/>
    <w:tmpl w:val="63F4C5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380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3Njg3MTI3NGQyMDZmZjcxMWNmNTc2NTM4MzhhODcifQ=="/>
  </w:docVars>
  <w:rsids>
    <w:rsidRoot w:val="00546B3C"/>
    <w:rsid w:val="00546B3C"/>
    <w:rsid w:val="006651EF"/>
    <w:rsid w:val="007B48D6"/>
    <w:rsid w:val="007F229C"/>
    <w:rsid w:val="00857712"/>
    <w:rsid w:val="008C70AD"/>
    <w:rsid w:val="008F4B97"/>
    <w:rsid w:val="00AF0E93"/>
    <w:rsid w:val="00B365F4"/>
    <w:rsid w:val="00C952A7"/>
    <w:rsid w:val="00DA5113"/>
    <w:rsid w:val="00F17AF2"/>
    <w:rsid w:val="00F31FCE"/>
    <w:rsid w:val="00F74699"/>
    <w:rsid w:val="00FB3F2E"/>
    <w:rsid w:val="028F3722"/>
    <w:rsid w:val="03C35FC3"/>
    <w:rsid w:val="06844CB7"/>
    <w:rsid w:val="127E6D86"/>
    <w:rsid w:val="1A9A487C"/>
    <w:rsid w:val="3C2F6F15"/>
    <w:rsid w:val="51BE42A2"/>
    <w:rsid w:val="587710F8"/>
    <w:rsid w:val="65BC7E2A"/>
    <w:rsid w:val="7D4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4C36C"/>
  <w15:docId w15:val="{DDA5CAFB-74FF-4785-A466-7FE10FC9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8C70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70A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C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70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486</Words>
  <Characters>487</Characters>
  <Application>Microsoft Office Word</Application>
  <DocSecurity>0</DocSecurity>
  <Lines>21</Lines>
  <Paragraphs>5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果 鲍</cp:lastModifiedBy>
  <cp:revision>7</cp:revision>
  <dcterms:created xsi:type="dcterms:W3CDTF">2014-10-29T12:08:00Z</dcterms:created>
  <dcterms:modified xsi:type="dcterms:W3CDTF">2025-06-30T08:48:00Z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4611608ECBFE4BBC8CEC95F4258C45B8_12</vt:lpwstr>
  </property>
  <property fmtid="{D5CDD505-2E9C-101B-9397-08002B2CF9AE}" pid="4" name="KSOTemplateDocerSaveRecord">
    <vt:lpwstr>eyJoZGlkIjoiZTc3Njg3MTI3NGQyMDZmZjcxMWNmNTc2NTM4MzhhODcifQ==</vt:lpwstr>
  </property>
</Properties>
</file>