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0B47A" w14:textId="23623252" w:rsidR="007B23DE" w:rsidRPr="00C3624C" w:rsidRDefault="00C3624C" w:rsidP="00C3624C">
      <w:pPr>
        <w:jc w:val="center"/>
        <w:rPr>
          <w:rFonts w:ascii="黑体" w:eastAsia="黑体" w:hAnsi="黑体" w:hint="eastAsia"/>
          <w:sz w:val="36"/>
          <w:szCs w:val="36"/>
        </w:rPr>
      </w:pPr>
      <w:r w:rsidRPr="00C3624C">
        <w:rPr>
          <w:rFonts w:ascii="黑体" w:eastAsia="黑体" w:hAnsi="黑体" w:hint="eastAsia"/>
          <w:sz w:val="36"/>
          <w:szCs w:val="36"/>
        </w:rPr>
        <w:t>澧县一中</w:t>
      </w:r>
      <w:r w:rsidR="00C0736C">
        <w:rPr>
          <w:rFonts w:ascii="黑体" w:eastAsia="黑体" w:hAnsi="黑体" w:hint="eastAsia"/>
          <w:sz w:val="36"/>
          <w:szCs w:val="36"/>
        </w:rPr>
        <w:t>202</w:t>
      </w:r>
      <w:r w:rsidR="00792F94">
        <w:rPr>
          <w:rFonts w:ascii="黑体" w:eastAsia="黑体" w:hAnsi="黑体" w:hint="eastAsia"/>
          <w:sz w:val="36"/>
          <w:szCs w:val="36"/>
        </w:rPr>
        <w:t>5</w:t>
      </w:r>
      <w:r w:rsidR="00C0736C">
        <w:rPr>
          <w:rFonts w:ascii="黑体" w:eastAsia="黑体" w:hAnsi="黑体" w:hint="eastAsia"/>
          <w:sz w:val="36"/>
          <w:szCs w:val="36"/>
        </w:rPr>
        <w:t>年</w:t>
      </w:r>
      <w:r w:rsidR="00CD3ED6">
        <w:rPr>
          <w:rFonts w:ascii="黑体" w:eastAsia="黑体" w:hAnsi="黑体" w:hint="eastAsia"/>
          <w:sz w:val="36"/>
          <w:szCs w:val="36"/>
        </w:rPr>
        <w:t>上学期</w:t>
      </w:r>
      <w:r w:rsidRPr="00C3624C">
        <w:rPr>
          <w:rFonts w:ascii="黑体" w:eastAsia="黑体" w:hAnsi="黑体" w:hint="eastAsia"/>
          <w:sz w:val="36"/>
          <w:szCs w:val="36"/>
        </w:rPr>
        <w:t>心理健康教育工作计划</w:t>
      </w:r>
    </w:p>
    <w:p w14:paraId="58F8912C" w14:textId="10E90A87" w:rsidR="00C3624C" w:rsidRDefault="009168AD" w:rsidP="00C3624C">
      <w:pPr>
        <w:jc w:val="center"/>
        <w:rPr>
          <w:rFonts w:asciiTheme="minorEastAsia" w:hAnsiTheme="minorEastAsia" w:hint="eastAsia"/>
          <w:sz w:val="28"/>
          <w:szCs w:val="28"/>
        </w:rPr>
      </w:pPr>
      <w:r>
        <w:rPr>
          <w:rFonts w:asciiTheme="minorEastAsia" w:hAnsiTheme="minorEastAsia" w:hint="eastAsia"/>
          <w:sz w:val="28"/>
          <w:szCs w:val="28"/>
        </w:rPr>
        <w:t>澧县一中</w:t>
      </w:r>
      <w:r w:rsidR="00C3624C">
        <w:rPr>
          <w:rFonts w:asciiTheme="minorEastAsia" w:hAnsiTheme="minorEastAsia" w:hint="eastAsia"/>
          <w:sz w:val="28"/>
          <w:szCs w:val="28"/>
        </w:rPr>
        <w:t>心理健康教育中心</w:t>
      </w:r>
      <w:r w:rsidR="00810BE6">
        <w:rPr>
          <w:rFonts w:asciiTheme="minorEastAsia" w:hAnsiTheme="minorEastAsia" w:hint="eastAsia"/>
          <w:sz w:val="28"/>
          <w:szCs w:val="28"/>
        </w:rPr>
        <w:t xml:space="preserve">  </w:t>
      </w:r>
    </w:p>
    <w:p w14:paraId="52E6318E" w14:textId="77777777" w:rsidR="005266C9" w:rsidRPr="00C42DCD" w:rsidRDefault="005266C9" w:rsidP="005266C9">
      <w:pPr>
        <w:spacing w:line="500" w:lineRule="exact"/>
        <w:rPr>
          <w:rFonts w:ascii="宋体" w:hAnsi="宋体" w:hint="eastAsia"/>
          <w:b/>
          <w:sz w:val="28"/>
          <w:szCs w:val="28"/>
        </w:rPr>
      </w:pPr>
      <w:r w:rsidRPr="00C42DCD">
        <w:rPr>
          <w:rFonts w:ascii="宋体" w:hAnsi="宋体" w:hint="eastAsia"/>
          <w:b/>
          <w:sz w:val="28"/>
          <w:szCs w:val="28"/>
        </w:rPr>
        <w:t>一、</w:t>
      </w:r>
      <w:r>
        <w:rPr>
          <w:rFonts w:ascii="宋体" w:hAnsi="宋体" w:hint="eastAsia"/>
          <w:b/>
          <w:sz w:val="28"/>
          <w:szCs w:val="28"/>
        </w:rPr>
        <w:t>指导思想和工作</w:t>
      </w:r>
      <w:r w:rsidRPr="00C42DCD">
        <w:rPr>
          <w:rFonts w:ascii="宋体" w:hAnsi="宋体" w:hint="eastAsia"/>
          <w:b/>
          <w:sz w:val="28"/>
          <w:szCs w:val="28"/>
        </w:rPr>
        <w:t>原则</w:t>
      </w:r>
    </w:p>
    <w:p w14:paraId="7C5C4C48" w14:textId="77777777" w:rsidR="006422D7" w:rsidRDefault="006422D7" w:rsidP="006422D7">
      <w:pPr>
        <w:snapToGrid w:val="0"/>
        <w:spacing w:line="500" w:lineRule="exact"/>
        <w:ind w:firstLineChars="200" w:firstLine="560"/>
        <w:rPr>
          <w:rFonts w:ascii="宋体" w:hAnsi="宋体"/>
          <w:sz w:val="28"/>
          <w:szCs w:val="28"/>
        </w:rPr>
      </w:pPr>
      <w:r w:rsidRPr="00944286">
        <w:rPr>
          <w:rFonts w:ascii="宋体" w:hAnsi="宋体" w:hint="eastAsia"/>
          <w:sz w:val="28"/>
          <w:szCs w:val="28"/>
        </w:rPr>
        <w:t>深入贯彻党的二十大关于“重视心理健康和精神卫生”的重要部署，积极落实教育部等十七部门《全面加强和改进新时代学生心理健康工作专项行动计划（2023—2025年）》文件精神，</w:t>
      </w:r>
      <w:r w:rsidRPr="00944286">
        <w:rPr>
          <w:rFonts w:ascii="宋体" w:hAnsi="宋体"/>
          <w:sz w:val="28"/>
          <w:szCs w:val="28"/>
        </w:rPr>
        <w:t xml:space="preserve"> </w:t>
      </w:r>
      <w:r>
        <w:rPr>
          <w:rFonts w:ascii="宋体" w:hAnsi="宋体" w:hint="eastAsia"/>
          <w:sz w:val="28"/>
          <w:szCs w:val="28"/>
        </w:rPr>
        <w:t>坚持以我校</w:t>
      </w:r>
      <w:r w:rsidRPr="00FB500D">
        <w:rPr>
          <w:rFonts w:ascii="宋体" w:hAnsi="宋体" w:hint="eastAsia"/>
          <w:sz w:val="28"/>
          <w:szCs w:val="28"/>
        </w:rPr>
        <w:t>新学年学校德育工作总体思路</w:t>
      </w:r>
      <w:r>
        <w:rPr>
          <w:rFonts w:ascii="宋体" w:hAnsi="宋体" w:hint="eastAsia"/>
          <w:sz w:val="28"/>
          <w:szCs w:val="28"/>
        </w:rPr>
        <w:t>为总指导，坚持心理健康教育的</w:t>
      </w:r>
      <w:r w:rsidRPr="00A262CD">
        <w:rPr>
          <w:rFonts w:ascii="宋体" w:hAnsi="宋体" w:hint="eastAsia"/>
          <w:sz w:val="28"/>
          <w:szCs w:val="28"/>
        </w:rPr>
        <w:t>第一要务和核心工作就是促进学生的自我成长和心理健康发展。</w:t>
      </w:r>
      <w:r>
        <w:rPr>
          <w:rFonts w:ascii="宋体" w:hAnsi="宋体" w:hint="eastAsia"/>
          <w:sz w:val="28"/>
          <w:szCs w:val="28"/>
        </w:rPr>
        <w:t>强调陪伴式的心理辅导方法的运用，通过丰富多彩的活动激发学生对生活的热情和对学习的自信心。</w:t>
      </w:r>
    </w:p>
    <w:p w14:paraId="205DF6F5" w14:textId="77777777" w:rsidR="00CD3ED6" w:rsidRPr="00B050C5" w:rsidRDefault="00CD3ED6" w:rsidP="00CD3ED6">
      <w:pPr>
        <w:ind w:firstLineChars="200" w:firstLine="560"/>
        <w:rPr>
          <w:rFonts w:hint="eastAsia"/>
          <w:sz w:val="28"/>
          <w:szCs w:val="28"/>
        </w:rPr>
      </w:pPr>
      <w:r>
        <w:rPr>
          <w:rFonts w:hint="eastAsia"/>
          <w:sz w:val="28"/>
          <w:szCs w:val="28"/>
        </w:rPr>
        <w:t>在学校领导的正确指导下，我校心理健康教育继续坚持以积极心理学为理论依据；坚持心理健康教育要生活化的基本工作思路；坚持全员心育，全程心育和全方位心育的基本方针。</w:t>
      </w:r>
    </w:p>
    <w:p w14:paraId="2074F036" w14:textId="7E8B3F70" w:rsidR="005266C9" w:rsidRPr="00C42DCD" w:rsidRDefault="005266C9" w:rsidP="005266C9">
      <w:pPr>
        <w:spacing w:line="500" w:lineRule="exact"/>
        <w:rPr>
          <w:rFonts w:ascii="宋体" w:hAnsi="宋体" w:hint="eastAsia"/>
          <w:b/>
          <w:sz w:val="28"/>
          <w:szCs w:val="28"/>
        </w:rPr>
      </w:pPr>
      <w:r w:rsidRPr="00C42DCD">
        <w:rPr>
          <w:rFonts w:ascii="宋体" w:hAnsi="宋体" w:hint="eastAsia"/>
          <w:b/>
          <w:sz w:val="28"/>
          <w:szCs w:val="28"/>
        </w:rPr>
        <w:t>二、</w:t>
      </w:r>
      <w:r w:rsidR="00FD5106">
        <w:rPr>
          <w:rFonts w:ascii="宋体" w:hAnsi="宋体" w:hint="eastAsia"/>
          <w:b/>
          <w:sz w:val="28"/>
          <w:szCs w:val="28"/>
        </w:rPr>
        <w:t>本学期</w:t>
      </w:r>
      <w:r w:rsidR="00356804">
        <w:rPr>
          <w:rFonts w:ascii="宋体" w:hAnsi="宋体" w:hint="eastAsia"/>
          <w:b/>
          <w:sz w:val="28"/>
          <w:szCs w:val="28"/>
        </w:rPr>
        <w:t>的重点</w:t>
      </w:r>
      <w:r w:rsidR="009D1A3F">
        <w:rPr>
          <w:rFonts w:ascii="宋体" w:hAnsi="宋体" w:hint="eastAsia"/>
          <w:b/>
          <w:sz w:val="28"/>
          <w:szCs w:val="28"/>
        </w:rPr>
        <w:t>工作</w:t>
      </w:r>
    </w:p>
    <w:p w14:paraId="4130006A" w14:textId="067F9B0D" w:rsidR="00193290" w:rsidRDefault="00193290" w:rsidP="005266C9">
      <w:pPr>
        <w:spacing w:line="500" w:lineRule="exact"/>
        <w:ind w:firstLine="570"/>
        <w:rPr>
          <w:rFonts w:ascii="宋体" w:hAnsi="宋体" w:hint="eastAsia"/>
          <w:sz w:val="28"/>
          <w:szCs w:val="28"/>
        </w:rPr>
      </w:pPr>
      <w:r>
        <w:rPr>
          <w:rFonts w:ascii="宋体" w:hAnsi="宋体" w:hint="eastAsia"/>
          <w:sz w:val="28"/>
          <w:szCs w:val="28"/>
        </w:rPr>
        <w:t>1、</w:t>
      </w:r>
      <w:r w:rsidR="00CC40AF">
        <w:rPr>
          <w:rFonts w:ascii="宋体" w:hAnsi="宋体" w:hint="eastAsia"/>
          <w:sz w:val="28"/>
          <w:szCs w:val="28"/>
        </w:rPr>
        <w:t>百鸟朝凤，服务高考：我们将上学期的重中之重放在</w:t>
      </w:r>
      <w:r w:rsidR="00854FD4">
        <w:rPr>
          <w:rFonts w:ascii="宋体" w:hAnsi="宋体" w:hint="eastAsia"/>
          <w:sz w:val="28"/>
          <w:szCs w:val="28"/>
        </w:rPr>
        <w:t>为高三学生制定高考专项心理辅导服务计划，安排</w:t>
      </w:r>
      <w:r w:rsidR="00CC40AF">
        <w:rPr>
          <w:rFonts w:ascii="宋体" w:hAnsi="宋体" w:hint="eastAsia"/>
          <w:sz w:val="28"/>
          <w:szCs w:val="28"/>
        </w:rPr>
        <w:t>相应的男女</w:t>
      </w:r>
      <w:r w:rsidR="00854FD4">
        <w:rPr>
          <w:rFonts w:ascii="宋体" w:hAnsi="宋体" w:hint="eastAsia"/>
          <w:sz w:val="28"/>
          <w:szCs w:val="28"/>
        </w:rPr>
        <w:t>心理健康教育教师下派到高三各栋</w:t>
      </w:r>
      <w:r w:rsidR="00CC40AF">
        <w:rPr>
          <w:rFonts w:ascii="宋体" w:hAnsi="宋体" w:hint="eastAsia"/>
          <w:sz w:val="28"/>
          <w:szCs w:val="28"/>
        </w:rPr>
        <w:t>男女</w:t>
      </w:r>
      <w:r w:rsidR="00854FD4">
        <w:rPr>
          <w:rFonts w:ascii="宋体" w:hAnsi="宋体" w:hint="eastAsia"/>
          <w:sz w:val="28"/>
          <w:szCs w:val="28"/>
        </w:rPr>
        <w:t>寝室</w:t>
      </w:r>
      <w:r w:rsidR="006D02AB">
        <w:rPr>
          <w:rFonts w:ascii="宋体" w:hAnsi="宋体" w:hint="eastAsia"/>
          <w:sz w:val="28"/>
          <w:szCs w:val="28"/>
        </w:rPr>
        <w:t>开展</w:t>
      </w:r>
      <w:r w:rsidR="00854FD4">
        <w:rPr>
          <w:rFonts w:ascii="宋体" w:hAnsi="宋体" w:hint="eastAsia"/>
          <w:sz w:val="28"/>
          <w:szCs w:val="28"/>
        </w:rPr>
        <w:t>陪伴式心理辅导工作</w:t>
      </w:r>
      <w:r w:rsidR="00CC40AF">
        <w:rPr>
          <w:rFonts w:ascii="宋体" w:hAnsi="宋体" w:hint="eastAsia"/>
          <w:sz w:val="28"/>
          <w:szCs w:val="28"/>
        </w:rPr>
        <w:t>，为高三学生考前和高考过程</w:t>
      </w:r>
      <w:r w:rsidR="00BD20E1">
        <w:rPr>
          <w:rFonts w:ascii="宋体" w:hAnsi="宋体" w:hint="eastAsia"/>
          <w:sz w:val="28"/>
          <w:szCs w:val="28"/>
        </w:rPr>
        <w:t>中保驾护航</w:t>
      </w:r>
      <w:r w:rsidR="00736311">
        <w:rPr>
          <w:rFonts w:ascii="宋体" w:hAnsi="宋体" w:hint="eastAsia"/>
          <w:sz w:val="28"/>
          <w:szCs w:val="28"/>
        </w:rPr>
        <w:t>。</w:t>
      </w:r>
    </w:p>
    <w:p w14:paraId="162D5E4F" w14:textId="31F4E63C" w:rsidR="00D666F5" w:rsidRPr="002F0B08" w:rsidRDefault="00D666F5" w:rsidP="00D666F5">
      <w:pPr>
        <w:widowControl/>
        <w:ind w:firstLineChars="200" w:firstLine="560"/>
        <w:rPr>
          <w:rFonts w:ascii="宋体" w:hAnsi="宋体" w:hint="eastAsia"/>
          <w:sz w:val="28"/>
          <w:szCs w:val="28"/>
        </w:rPr>
      </w:pPr>
      <w:r>
        <w:rPr>
          <w:rFonts w:ascii="宋体" w:hAnsi="宋体" w:hint="eastAsia"/>
          <w:sz w:val="28"/>
          <w:szCs w:val="28"/>
        </w:rPr>
        <w:t>2、</w:t>
      </w:r>
      <w:r w:rsidR="001568FF">
        <w:rPr>
          <w:rFonts w:ascii="宋体" w:hAnsi="宋体" w:hint="eastAsia"/>
          <w:sz w:val="28"/>
          <w:szCs w:val="28"/>
        </w:rPr>
        <w:t>5月</w:t>
      </w:r>
      <w:r w:rsidR="00FE79ED">
        <w:rPr>
          <w:rFonts w:ascii="宋体" w:hAnsi="宋体" w:hint="eastAsia"/>
          <w:sz w:val="28"/>
          <w:szCs w:val="28"/>
        </w:rPr>
        <w:t>份</w:t>
      </w:r>
      <w:r w:rsidR="001568FF">
        <w:rPr>
          <w:rFonts w:ascii="宋体" w:hAnsi="宋体" w:hint="eastAsia"/>
          <w:sz w:val="28"/>
          <w:szCs w:val="28"/>
        </w:rPr>
        <w:t>，我们将精心准备并</w:t>
      </w:r>
      <w:r w:rsidRPr="002F0B08">
        <w:rPr>
          <w:rFonts w:ascii="宋体" w:hAnsi="宋体" w:hint="eastAsia"/>
          <w:sz w:val="28"/>
          <w:szCs w:val="28"/>
        </w:rPr>
        <w:t>积极开展5</w:t>
      </w:r>
      <w:r w:rsidRPr="002F0B08">
        <w:rPr>
          <w:rFonts w:ascii="宋体" w:hAnsi="宋体"/>
          <w:sz w:val="28"/>
          <w:szCs w:val="28"/>
        </w:rPr>
        <w:t>.25</w:t>
      </w:r>
      <w:r w:rsidRPr="002F0B08">
        <w:rPr>
          <w:rFonts w:ascii="宋体" w:hAnsi="宋体" w:hint="eastAsia"/>
          <w:sz w:val="28"/>
          <w:szCs w:val="28"/>
        </w:rPr>
        <w:t>全校心理健康</w:t>
      </w:r>
      <w:r>
        <w:rPr>
          <w:rFonts w:ascii="宋体" w:hAnsi="宋体" w:hint="eastAsia"/>
          <w:sz w:val="28"/>
          <w:szCs w:val="28"/>
        </w:rPr>
        <w:t>节</w:t>
      </w:r>
      <w:r w:rsidRPr="002F0B08">
        <w:rPr>
          <w:rFonts w:ascii="宋体" w:hAnsi="宋体" w:hint="eastAsia"/>
          <w:sz w:val="28"/>
          <w:szCs w:val="28"/>
        </w:rPr>
        <w:t>活动，</w:t>
      </w:r>
      <w:r w:rsidR="001568FF">
        <w:rPr>
          <w:rFonts w:ascii="宋体" w:hAnsi="宋体" w:hint="eastAsia"/>
          <w:sz w:val="28"/>
          <w:szCs w:val="28"/>
        </w:rPr>
        <w:t>通过丰富多彩的心理健康科普宣传、心理素质拓展游戏、大型心理团体辅导等活动，提升全校师生的心理健康意识，增强师生的参与感、成就感和幸福感</w:t>
      </w:r>
      <w:r w:rsidRPr="002F0B08">
        <w:rPr>
          <w:rFonts w:ascii="宋体" w:hAnsi="宋体" w:hint="eastAsia"/>
          <w:sz w:val="28"/>
          <w:szCs w:val="28"/>
        </w:rPr>
        <w:t>。</w:t>
      </w:r>
    </w:p>
    <w:p w14:paraId="5550C8F4" w14:textId="4EF2C875" w:rsidR="005266C9" w:rsidRDefault="00FE79ED" w:rsidP="005266C9">
      <w:pPr>
        <w:spacing w:line="500" w:lineRule="exact"/>
        <w:ind w:firstLine="570"/>
        <w:rPr>
          <w:rFonts w:ascii="宋体" w:hAnsi="宋体" w:hint="eastAsia"/>
          <w:sz w:val="28"/>
          <w:szCs w:val="28"/>
        </w:rPr>
      </w:pPr>
      <w:r>
        <w:rPr>
          <w:rFonts w:ascii="宋体" w:hAnsi="宋体" w:hint="eastAsia"/>
          <w:sz w:val="28"/>
          <w:szCs w:val="28"/>
        </w:rPr>
        <w:t>3</w:t>
      </w:r>
      <w:r w:rsidR="00F93F6A">
        <w:rPr>
          <w:rFonts w:ascii="宋体" w:hAnsi="宋体" w:hint="eastAsia"/>
          <w:sz w:val="28"/>
          <w:szCs w:val="28"/>
        </w:rPr>
        <w:t>、</w:t>
      </w:r>
      <w:r w:rsidR="004C6C59">
        <w:rPr>
          <w:rFonts w:ascii="宋体" w:hAnsi="宋体" w:hint="eastAsia"/>
          <w:sz w:val="28"/>
          <w:szCs w:val="28"/>
        </w:rPr>
        <w:t>针对学生</w:t>
      </w:r>
      <w:r w:rsidR="006E6522">
        <w:rPr>
          <w:rFonts w:ascii="宋体" w:hAnsi="宋体" w:hint="eastAsia"/>
          <w:sz w:val="28"/>
          <w:szCs w:val="28"/>
        </w:rPr>
        <w:t>个体</w:t>
      </w:r>
      <w:r w:rsidR="004C6C59">
        <w:rPr>
          <w:rFonts w:ascii="宋体" w:hAnsi="宋体" w:hint="eastAsia"/>
          <w:sz w:val="28"/>
          <w:szCs w:val="28"/>
        </w:rPr>
        <w:t>心理健康</w:t>
      </w:r>
      <w:r w:rsidR="006E6522">
        <w:rPr>
          <w:rFonts w:ascii="宋体" w:hAnsi="宋体" w:hint="eastAsia"/>
          <w:sz w:val="28"/>
          <w:szCs w:val="28"/>
        </w:rPr>
        <w:t>咨询</w:t>
      </w:r>
      <w:r w:rsidR="004C6C59">
        <w:rPr>
          <w:rFonts w:ascii="宋体" w:hAnsi="宋体" w:hint="eastAsia"/>
          <w:sz w:val="28"/>
          <w:szCs w:val="28"/>
        </w:rPr>
        <w:t>，我们主要是开展</w:t>
      </w:r>
      <w:r w:rsidR="005266C9">
        <w:rPr>
          <w:rFonts w:ascii="宋体" w:hAnsi="宋体" w:hint="eastAsia"/>
          <w:sz w:val="28"/>
          <w:szCs w:val="28"/>
        </w:rPr>
        <w:t>问题心理咨询、发展心理咨询、人际关系心理咨询、学习压力与考试焦虑咨询和家庭亲子关系咨询</w:t>
      </w:r>
      <w:r w:rsidR="004C6C59">
        <w:rPr>
          <w:rFonts w:ascii="宋体" w:hAnsi="宋体" w:hint="eastAsia"/>
          <w:sz w:val="28"/>
          <w:szCs w:val="28"/>
        </w:rPr>
        <w:t>等内容</w:t>
      </w:r>
      <w:r w:rsidR="005266C9">
        <w:rPr>
          <w:rFonts w:ascii="宋体" w:hAnsi="宋体" w:hint="eastAsia"/>
          <w:sz w:val="28"/>
          <w:szCs w:val="28"/>
        </w:rPr>
        <w:t>。</w:t>
      </w:r>
    </w:p>
    <w:p w14:paraId="173A2178" w14:textId="6C410941" w:rsidR="005266C9" w:rsidRDefault="00FE79ED" w:rsidP="005266C9">
      <w:pPr>
        <w:spacing w:line="500" w:lineRule="exact"/>
        <w:ind w:firstLine="570"/>
        <w:rPr>
          <w:rFonts w:ascii="宋体" w:hAnsi="宋体" w:hint="eastAsia"/>
          <w:sz w:val="28"/>
          <w:szCs w:val="28"/>
        </w:rPr>
      </w:pPr>
      <w:r>
        <w:rPr>
          <w:rFonts w:ascii="宋体" w:hAnsi="宋体" w:hint="eastAsia"/>
          <w:sz w:val="28"/>
          <w:szCs w:val="28"/>
        </w:rPr>
        <w:lastRenderedPageBreak/>
        <w:t>4</w:t>
      </w:r>
      <w:r w:rsidR="004C6C59">
        <w:rPr>
          <w:rFonts w:ascii="宋体" w:hAnsi="宋体" w:hint="eastAsia"/>
          <w:sz w:val="28"/>
          <w:szCs w:val="28"/>
        </w:rPr>
        <w:t>、针对家长的心理健康教育，</w:t>
      </w:r>
      <w:r w:rsidR="00CD53A8">
        <w:rPr>
          <w:rFonts w:ascii="宋体" w:hAnsi="宋体" w:hint="eastAsia"/>
          <w:sz w:val="28"/>
          <w:szCs w:val="28"/>
        </w:rPr>
        <w:t>我们将不定期举办相关的家庭教育讲座，</w:t>
      </w:r>
      <w:r w:rsidR="004C6C59">
        <w:rPr>
          <w:rFonts w:ascii="宋体" w:hAnsi="宋体" w:hint="eastAsia"/>
          <w:sz w:val="28"/>
          <w:szCs w:val="28"/>
        </w:rPr>
        <w:t>帮助家长改善亲子关系</w:t>
      </w:r>
      <w:r w:rsidR="005266C9">
        <w:rPr>
          <w:rFonts w:ascii="宋体" w:hAnsi="宋体" w:hint="eastAsia"/>
          <w:sz w:val="28"/>
          <w:szCs w:val="28"/>
        </w:rPr>
        <w:t>是重点，</w:t>
      </w:r>
      <w:r w:rsidR="00255DC2">
        <w:rPr>
          <w:rFonts w:ascii="宋体" w:hAnsi="宋体" w:hint="eastAsia"/>
          <w:sz w:val="28"/>
          <w:szCs w:val="28"/>
        </w:rPr>
        <w:t>同时指导</w:t>
      </w:r>
      <w:r w:rsidR="005266C9">
        <w:rPr>
          <w:rFonts w:ascii="宋体" w:hAnsi="宋体" w:hint="eastAsia"/>
          <w:sz w:val="28"/>
          <w:szCs w:val="28"/>
        </w:rPr>
        <w:t>家长提高自我情绪管理能力和沟通能力。</w:t>
      </w:r>
    </w:p>
    <w:p w14:paraId="2C22B07E" w14:textId="0C9F18C3" w:rsidR="005266C9" w:rsidRDefault="00FE79ED" w:rsidP="005266C9">
      <w:pPr>
        <w:spacing w:line="500" w:lineRule="exact"/>
        <w:ind w:firstLine="570"/>
        <w:rPr>
          <w:rFonts w:ascii="宋体" w:hAnsi="宋体" w:hint="eastAsia"/>
          <w:sz w:val="28"/>
          <w:szCs w:val="28"/>
        </w:rPr>
      </w:pPr>
      <w:r>
        <w:rPr>
          <w:rFonts w:ascii="宋体" w:hAnsi="宋体" w:hint="eastAsia"/>
          <w:sz w:val="28"/>
          <w:szCs w:val="28"/>
        </w:rPr>
        <w:t>5</w:t>
      </w:r>
      <w:r w:rsidR="00D95265">
        <w:rPr>
          <w:rFonts w:ascii="宋体" w:hAnsi="宋体" w:hint="eastAsia"/>
          <w:sz w:val="28"/>
          <w:szCs w:val="28"/>
        </w:rPr>
        <w:t>、针对教师的心理健康教育，帮助教师预防职业倦怠，改善人际关系、应对工作压力和管理情绪问题是重点。</w:t>
      </w:r>
      <w:r w:rsidR="005266C9">
        <w:rPr>
          <w:rFonts w:ascii="宋体" w:hAnsi="宋体" w:hint="eastAsia"/>
          <w:sz w:val="28"/>
          <w:szCs w:val="28"/>
        </w:rPr>
        <w:t>有时</w:t>
      </w:r>
      <w:r w:rsidR="00D95265">
        <w:rPr>
          <w:rFonts w:ascii="宋体" w:hAnsi="宋体" w:hint="eastAsia"/>
          <w:sz w:val="28"/>
          <w:szCs w:val="28"/>
        </w:rPr>
        <w:t>还</w:t>
      </w:r>
      <w:r w:rsidR="005266C9">
        <w:rPr>
          <w:rFonts w:ascii="宋体" w:hAnsi="宋体" w:hint="eastAsia"/>
          <w:sz w:val="28"/>
          <w:szCs w:val="28"/>
        </w:rPr>
        <w:t>需要联系工会组织从实际问题出发，为教职员工排忧解难。</w:t>
      </w:r>
    </w:p>
    <w:p w14:paraId="49D99895" w14:textId="787EE346" w:rsidR="00A24978" w:rsidRDefault="00FE79ED" w:rsidP="005266C9">
      <w:pPr>
        <w:spacing w:line="500" w:lineRule="exact"/>
        <w:ind w:firstLine="570"/>
        <w:rPr>
          <w:rFonts w:ascii="宋体" w:hAnsi="宋体" w:hint="eastAsia"/>
          <w:sz w:val="28"/>
          <w:szCs w:val="28"/>
        </w:rPr>
      </w:pPr>
      <w:r>
        <w:rPr>
          <w:rFonts w:ascii="宋体" w:hAnsi="宋体" w:hint="eastAsia"/>
          <w:sz w:val="28"/>
          <w:szCs w:val="28"/>
        </w:rPr>
        <w:t>6</w:t>
      </w:r>
      <w:r w:rsidR="00A24978">
        <w:rPr>
          <w:rFonts w:ascii="宋体" w:hAnsi="宋体" w:hint="eastAsia"/>
          <w:sz w:val="28"/>
          <w:szCs w:val="28"/>
        </w:rPr>
        <w:t>、加强心理社团及学生心理社干部队伍的建设，争取每个班级、每个宿舍都有心理社团成员的覆盖。</w:t>
      </w:r>
      <w:r w:rsidR="002B7E7D">
        <w:rPr>
          <w:rFonts w:ascii="宋体" w:hAnsi="宋体" w:hint="eastAsia"/>
          <w:sz w:val="28"/>
          <w:szCs w:val="28"/>
        </w:rPr>
        <w:t>强化心理社干部及成员与心理健康教育中心老师的联系。</w:t>
      </w:r>
      <w:r w:rsidR="00F43B18">
        <w:rPr>
          <w:rFonts w:ascii="宋体" w:hAnsi="宋体" w:hint="eastAsia"/>
          <w:sz w:val="28"/>
          <w:szCs w:val="28"/>
        </w:rPr>
        <w:t>做到关键时刻，有心理社干部及心理老师的及时干预，预防危机事件的发生！</w:t>
      </w:r>
    </w:p>
    <w:p w14:paraId="329B34BE" w14:textId="1655D276" w:rsidR="0052488F" w:rsidRDefault="00FE79ED" w:rsidP="0052488F">
      <w:pPr>
        <w:ind w:firstLine="560"/>
        <w:rPr>
          <w:rFonts w:asciiTheme="minorEastAsia" w:hAnsiTheme="minorEastAsia" w:hint="eastAsia"/>
          <w:sz w:val="28"/>
          <w:szCs w:val="28"/>
        </w:rPr>
      </w:pPr>
      <w:r>
        <w:rPr>
          <w:rFonts w:asciiTheme="minorEastAsia" w:hAnsiTheme="minorEastAsia" w:hint="eastAsia"/>
          <w:sz w:val="28"/>
          <w:szCs w:val="28"/>
        </w:rPr>
        <w:t>7</w:t>
      </w:r>
      <w:r w:rsidR="0052488F">
        <w:rPr>
          <w:rFonts w:asciiTheme="minorEastAsia" w:hAnsiTheme="minorEastAsia" w:hint="eastAsia"/>
          <w:sz w:val="28"/>
          <w:szCs w:val="28"/>
        </w:rPr>
        <w:t>、心理健康教育专题讲座或心理健康科普知识培训：针对强基班、高一、高二、高三等各级部不定期举办。</w:t>
      </w:r>
    </w:p>
    <w:p w14:paraId="0743275B" w14:textId="7FB54B95" w:rsidR="0052488F" w:rsidRDefault="00FE79ED" w:rsidP="0052488F">
      <w:pPr>
        <w:ind w:firstLine="560"/>
        <w:rPr>
          <w:rFonts w:asciiTheme="minorEastAsia" w:hAnsiTheme="minorEastAsia" w:hint="eastAsia"/>
          <w:sz w:val="28"/>
          <w:szCs w:val="28"/>
        </w:rPr>
      </w:pPr>
      <w:r>
        <w:rPr>
          <w:rFonts w:asciiTheme="minorEastAsia" w:hAnsiTheme="minorEastAsia" w:hint="eastAsia"/>
          <w:sz w:val="28"/>
          <w:szCs w:val="28"/>
        </w:rPr>
        <w:t>8</w:t>
      </w:r>
      <w:r w:rsidR="0052488F">
        <w:rPr>
          <w:rFonts w:asciiTheme="minorEastAsia" w:hAnsiTheme="minorEastAsia" w:hint="eastAsia"/>
          <w:sz w:val="28"/>
          <w:szCs w:val="28"/>
        </w:rPr>
        <w:t>、心理咨询室值班：心理健康教育教师安排3人：谭勇健、黄露茜、肖美元。集中接待学生时间段：</w:t>
      </w:r>
      <w:r w:rsidR="0052488F" w:rsidRPr="007A7090">
        <w:rPr>
          <w:rFonts w:asciiTheme="minorEastAsia" w:hAnsiTheme="minorEastAsia" w:hint="eastAsia"/>
          <w:b/>
          <w:bCs/>
          <w:sz w:val="28"/>
          <w:szCs w:val="28"/>
          <w:u w:val="single"/>
        </w:rPr>
        <w:t>周一到周六的第二节大课间操、第八节课和晚餐时间</w:t>
      </w:r>
      <w:r w:rsidR="0052488F" w:rsidRPr="007A7090">
        <w:rPr>
          <w:rFonts w:asciiTheme="minorEastAsia" w:hAnsiTheme="minorEastAsia" w:hint="eastAsia"/>
          <w:b/>
          <w:bCs/>
          <w:sz w:val="28"/>
          <w:szCs w:val="28"/>
        </w:rPr>
        <w:t>；</w:t>
      </w:r>
      <w:r w:rsidR="0052488F">
        <w:rPr>
          <w:rFonts w:asciiTheme="minorEastAsia" w:hAnsiTheme="minorEastAsia" w:hint="eastAsia"/>
          <w:sz w:val="28"/>
          <w:szCs w:val="28"/>
        </w:rPr>
        <w:t>其他时间段采用预约的形式，确保学生在校期间全天候可以预约到自己喜欢的心理咨询师进行个体心理辅导。</w:t>
      </w:r>
    </w:p>
    <w:p w14:paraId="364988BA" w14:textId="494BC7F9" w:rsidR="0052488F" w:rsidRDefault="00FE79ED" w:rsidP="0052488F">
      <w:pPr>
        <w:ind w:firstLine="560"/>
        <w:rPr>
          <w:rFonts w:asciiTheme="minorEastAsia" w:hAnsiTheme="minorEastAsia" w:hint="eastAsia"/>
          <w:sz w:val="28"/>
          <w:szCs w:val="28"/>
        </w:rPr>
      </w:pPr>
      <w:r>
        <w:rPr>
          <w:rFonts w:asciiTheme="minorEastAsia" w:hAnsiTheme="minorEastAsia" w:hint="eastAsia"/>
          <w:sz w:val="28"/>
          <w:szCs w:val="28"/>
        </w:rPr>
        <w:t>9</w:t>
      </w:r>
      <w:r w:rsidR="0052488F">
        <w:rPr>
          <w:rFonts w:asciiTheme="minorEastAsia" w:hAnsiTheme="minorEastAsia" w:hint="eastAsia"/>
          <w:sz w:val="28"/>
          <w:szCs w:val="28"/>
        </w:rPr>
        <w:t>、心理健康教育教师参与食堂值班和下寝进行陪伴式心理辅导：为进一步走进学生群体，全体心理教师积极参与食堂值班和下寝主动给学生进行陪伴式心理辅导，直至学生高考结束。</w:t>
      </w:r>
    </w:p>
    <w:p w14:paraId="3BBF588E" w14:textId="5A7153B7" w:rsidR="005266C9" w:rsidRPr="00C42DCD" w:rsidRDefault="005266C9" w:rsidP="005266C9">
      <w:pPr>
        <w:spacing w:line="500" w:lineRule="exact"/>
        <w:rPr>
          <w:rFonts w:ascii="宋体" w:hAnsi="宋体" w:hint="eastAsia"/>
          <w:b/>
          <w:sz w:val="28"/>
          <w:szCs w:val="28"/>
        </w:rPr>
      </w:pPr>
      <w:r w:rsidRPr="00C42DCD">
        <w:rPr>
          <w:rFonts w:ascii="宋体" w:hAnsi="宋体" w:hint="eastAsia"/>
          <w:b/>
          <w:sz w:val="28"/>
          <w:szCs w:val="28"/>
        </w:rPr>
        <w:t>三、</w:t>
      </w:r>
      <w:r w:rsidR="00522350">
        <w:rPr>
          <w:rFonts w:ascii="宋体" w:hAnsi="宋体" w:hint="eastAsia"/>
          <w:b/>
          <w:sz w:val="28"/>
          <w:szCs w:val="28"/>
        </w:rPr>
        <w:t>继续扩充心育</w:t>
      </w:r>
      <w:r w:rsidR="009473E3">
        <w:rPr>
          <w:rFonts w:ascii="宋体" w:hAnsi="宋体" w:hint="eastAsia"/>
          <w:b/>
          <w:sz w:val="28"/>
          <w:szCs w:val="28"/>
        </w:rPr>
        <w:t>教师队伍和</w:t>
      </w:r>
      <w:r w:rsidR="00522350">
        <w:rPr>
          <w:rFonts w:ascii="宋体" w:hAnsi="宋体" w:hint="eastAsia"/>
          <w:b/>
          <w:sz w:val="28"/>
          <w:szCs w:val="28"/>
        </w:rPr>
        <w:t>完善心育</w:t>
      </w:r>
      <w:r w:rsidR="009473E3">
        <w:rPr>
          <w:rFonts w:ascii="宋体" w:hAnsi="宋体" w:hint="eastAsia"/>
          <w:b/>
          <w:sz w:val="28"/>
          <w:szCs w:val="28"/>
        </w:rPr>
        <w:t>工作机制</w:t>
      </w:r>
    </w:p>
    <w:p w14:paraId="36B523EA" w14:textId="74A9E7C6" w:rsidR="00F43AFE" w:rsidRDefault="00F43AFE" w:rsidP="005266C9">
      <w:pPr>
        <w:spacing w:line="500" w:lineRule="exact"/>
        <w:ind w:firstLineChars="200" w:firstLine="560"/>
        <w:rPr>
          <w:rFonts w:asciiTheme="minorEastAsia" w:hAnsiTheme="minorEastAsia" w:hint="eastAsia"/>
          <w:sz w:val="28"/>
          <w:szCs w:val="28"/>
        </w:rPr>
      </w:pPr>
      <w:r>
        <w:rPr>
          <w:rFonts w:asciiTheme="minorEastAsia" w:hAnsiTheme="minorEastAsia" w:hint="eastAsia"/>
          <w:sz w:val="28"/>
          <w:szCs w:val="28"/>
        </w:rPr>
        <w:t>目前我校共有</w:t>
      </w:r>
      <w:r w:rsidR="008F7340">
        <w:rPr>
          <w:rFonts w:hint="eastAsia"/>
          <w:sz w:val="28"/>
          <w:szCs w:val="28"/>
        </w:rPr>
        <w:t>谭勇健、黄露茜、刘健军、陈世喜、李海军、杨小成、余辉、王贺、吴大清、吴炳贤、陈佳昱、崔梦莹、丁凌云、黄辰惠、刘静、刘苗、潘锋、唐琼芬、伍海燕、肖美元、杨玲、周赢瑞</w:t>
      </w:r>
      <w:r w:rsidR="006422D7">
        <w:rPr>
          <w:rFonts w:hint="eastAsia"/>
          <w:sz w:val="28"/>
          <w:szCs w:val="28"/>
        </w:rPr>
        <w:t>、朱双双、李斯棋、张静文和贺明</w:t>
      </w:r>
      <w:r>
        <w:rPr>
          <w:rFonts w:asciiTheme="minorEastAsia" w:hAnsiTheme="minorEastAsia" w:hint="eastAsia"/>
          <w:sz w:val="28"/>
          <w:szCs w:val="28"/>
        </w:rPr>
        <w:t>等</w:t>
      </w:r>
      <w:r w:rsidR="008F7340">
        <w:rPr>
          <w:rFonts w:asciiTheme="minorEastAsia" w:hAnsiTheme="minorEastAsia" w:hint="eastAsia"/>
          <w:sz w:val="28"/>
          <w:szCs w:val="28"/>
        </w:rPr>
        <w:t>2</w:t>
      </w:r>
      <w:r w:rsidR="006422D7">
        <w:rPr>
          <w:rFonts w:asciiTheme="minorEastAsia" w:hAnsiTheme="minorEastAsia" w:hint="eastAsia"/>
          <w:sz w:val="28"/>
          <w:szCs w:val="28"/>
        </w:rPr>
        <w:t>6</w:t>
      </w:r>
      <w:r w:rsidR="00694311">
        <w:rPr>
          <w:rFonts w:asciiTheme="minorEastAsia" w:hAnsiTheme="minorEastAsia" w:hint="eastAsia"/>
          <w:sz w:val="28"/>
          <w:szCs w:val="28"/>
        </w:rPr>
        <w:t>位老师获得了国家职业资格心理咨询师证。</w:t>
      </w:r>
      <w:r w:rsidR="009422D5">
        <w:rPr>
          <w:rFonts w:asciiTheme="minorEastAsia" w:hAnsiTheme="minorEastAsia" w:hint="eastAsia"/>
          <w:sz w:val="28"/>
          <w:szCs w:val="28"/>
        </w:rPr>
        <w:t>我们将进一步鼓励广大教师参加心理咨询师培训学习，</w:t>
      </w:r>
      <w:r w:rsidR="009422D5">
        <w:rPr>
          <w:rFonts w:asciiTheme="minorEastAsia" w:hAnsiTheme="minorEastAsia" w:hint="eastAsia"/>
          <w:sz w:val="28"/>
          <w:szCs w:val="28"/>
        </w:rPr>
        <w:lastRenderedPageBreak/>
        <w:t>并投身于我校的心理健康教育工作中来。</w:t>
      </w:r>
    </w:p>
    <w:p w14:paraId="799A5218" w14:textId="113C9C8F" w:rsidR="008F7340" w:rsidRDefault="008F7340" w:rsidP="005266C9">
      <w:pPr>
        <w:spacing w:line="500" w:lineRule="exact"/>
        <w:ind w:firstLineChars="200" w:firstLine="560"/>
        <w:rPr>
          <w:rFonts w:asciiTheme="minorEastAsia" w:hAnsiTheme="minorEastAsia" w:hint="eastAsia"/>
          <w:sz w:val="28"/>
          <w:szCs w:val="28"/>
        </w:rPr>
      </w:pPr>
      <w:r>
        <w:rPr>
          <w:rFonts w:asciiTheme="minorEastAsia" w:hAnsiTheme="minorEastAsia" w:hint="eastAsia"/>
          <w:sz w:val="28"/>
          <w:szCs w:val="28"/>
        </w:rPr>
        <w:t>心理健康教育中心开展常规值班工作，由谭勇健、黄露茜和肖美元等3名心理咨询师负责值班并接待学生及家长的咨询。</w:t>
      </w:r>
    </w:p>
    <w:p w14:paraId="659FE526" w14:textId="341AE7C2" w:rsidR="005E0B88" w:rsidRDefault="004E7A9A" w:rsidP="005E0B88">
      <w:pPr>
        <w:spacing w:line="500" w:lineRule="exact"/>
        <w:ind w:firstLineChars="200" w:firstLine="560"/>
        <w:rPr>
          <w:rFonts w:ascii="宋体" w:hAnsi="宋体" w:hint="eastAsia"/>
          <w:sz w:val="28"/>
          <w:szCs w:val="28"/>
        </w:rPr>
      </w:pPr>
      <w:r>
        <w:rPr>
          <w:rFonts w:ascii="宋体" w:hAnsi="宋体" w:hint="eastAsia"/>
          <w:sz w:val="28"/>
          <w:szCs w:val="28"/>
        </w:rPr>
        <w:t>学校心理健康教育中心</w:t>
      </w:r>
      <w:r w:rsidR="005E0B88">
        <w:rPr>
          <w:rFonts w:ascii="宋体" w:hAnsi="宋体" w:hint="eastAsia"/>
          <w:sz w:val="28"/>
          <w:szCs w:val="28"/>
        </w:rPr>
        <w:t>要调动多方积极因素，积极搭建由“学校”、“家庭”、“社会”共同组成的支持系统和交流平台。为学生提供一个宽松的外部环境，让学生的心灵世界拥有一个良好的沟通渠道；让学生在学校、家庭、社会的共同关爱下健康成长，身心和谐。</w:t>
      </w:r>
    </w:p>
    <w:p w14:paraId="4226BF1E" w14:textId="1DC6C38D" w:rsidR="00402B19" w:rsidRPr="00402B19" w:rsidRDefault="00402B19" w:rsidP="00402B19">
      <w:pPr>
        <w:spacing w:line="500" w:lineRule="exact"/>
        <w:rPr>
          <w:rFonts w:ascii="宋体" w:hAnsi="宋体" w:hint="eastAsia"/>
          <w:b/>
          <w:sz w:val="28"/>
          <w:szCs w:val="28"/>
        </w:rPr>
      </w:pPr>
      <w:r w:rsidRPr="00402B19">
        <w:rPr>
          <w:rFonts w:ascii="宋体" w:hAnsi="宋体" w:hint="eastAsia"/>
          <w:b/>
          <w:sz w:val="28"/>
          <w:szCs w:val="28"/>
        </w:rPr>
        <w:t>四、</w:t>
      </w:r>
      <w:r w:rsidR="005A3160">
        <w:rPr>
          <w:rFonts w:ascii="宋体" w:hAnsi="宋体" w:hint="eastAsia"/>
          <w:b/>
          <w:sz w:val="28"/>
          <w:szCs w:val="28"/>
        </w:rPr>
        <w:t>主要</w:t>
      </w:r>
      <w:r w:rsidR="005B52CD">
        <w:rPr>
          <w:rFonts w:ascii="宋体" w:hAnsi="宋体" w:hint="eastAsia"/>
          <w:b/>
          <w:sz w:val="28"/>
          <w:szCs w:val="28"/>
        </w:rPr>
        <w:t>工作措施要求及建议：</w:t>
      </w:r>
    </w:p>
    <w:p w14:paraId="1A48EABC" w14:textId="77777777" w:rsidR="005B52CD" w:rsidRPr="00E96791" w:rsidRDefault="005B52CD" w:rsidP="005B52CD">
      <w:pPr>
        <w:ind w:firstLineChars="200" w:firstLine="562"/>
        <w:rPr>
          <w:rFonts w:hint="eastAsia"/>
          <w:b/>
          <w:bCs/>
          <w:sz w:val="28"/>
          <w:szCs w:val="28"/>
        </w:rPr>
      </w:pPr>
      <w:r w:rsidRPr="00E96791">
        <w:rPr>
          <w:rFonts w:hint="eastAsia"/>
          <w:b/>
          <w:bCs/>
          <w:sz w:val="28"/>
          <w:szCs w:val="28"/>
        </w:rPr>
        <w:t>措施要求：</w:t>
      </w:r>
    </w:p>
    <w:p w14:paraId="7A61F494" w14:textId="77777777" w:rsidR="005B52CD" w:rsidRPr="00B050C5" w:rsidRDefault="005B52CD" w:rsidP="005B52CD">
      <w:pPr>
        <w:ind w:firstLineChars="200" w:firstLine="560"/>
        <w:rPr>
          <w:rFonts w:hint="eastAsia"/>
          <w:sz w:val="28"/>
          <w:szCs w:val="28"/>
        </w:rPr>
      </w:pPr>
      <w:r>
        <w:rPr>
          <w:rFonts w:hint="eastAsia"/>
          <w:sz w:val="28"/>
          <w:szCs w:val="28"/>
        </w:rPr>
        <w:t>1</w:t>
      </w:r>
      <w:r w:rsidRPr="00B050C5">
        <w:rPr>
          <w:rFonts w:hint="eastAsia"/>
          <w:sz w:val="28"/>
          <w:szCs w:val="28"/>
        </w:rPr>
        <w:t>、全体教职工要提高心理健康教育意识并自觉增强和维护自身</w:t>
      </w:r>
      <w:r>
        <w:rPr>
          <w:rFonts w:hint="eastAsia"/>
          <w:sz w:val="28"/>
          <w:szCs w:val="28"/>
        </w:rPr>
        <w:t>的</w:t>
      </w:r>
      <w:r w:rsidRPr="00B050C5">
        <w:rPr>
          <w:rFonts w:hint="eastAsia"/>
          <w:sz w:val="28"/>
          <w:szCs w:val="28"/>
        </w:rPr>
        <w:t>心理健康水平，倡导重视“大健康观”，充分认识到身心健康一体化的发展规律。（中共中央、国务院也已经发布了《“健康中国</w:t>
      </w:r>
      <w:r w:rsidRPr="00B050C5">
        <w:rPr>
          <w:rFonts w:hint="eastAsia"/>
          <w:sz w:val="28"/>
          <w:szCs w:val="28"/>
        </w:rPr>
        <w:t>2030</w:t>
      </w:r>
      <w:r w:rsidRPr="00B050C5">
        <w:rPr>
          <w:rFonts w:hint="eastAsia"/>
          <w:sz w:val="28"/>
          <w:szCs w:val="28"/>
        </w:rPr>
        <w:t>”规划纲要》）。</w:t>
      </w:r>
    </w:p>
    <w:p w14:paraId="1AF0BA25" w14:textId="77777777" w:rsidR="005B52CD" w:rsidRDefault="005B52CD" w:rsidP="005B52CD">
      <w:pPr>
        <w:ind w:firstLineChars="200" w:firstLine="560"/>
        <w:rPr>
          <w:rFonts w:hint="eastAsia"/>
          <w:sz w:val="28"/>
          <w:szCs w:val="28"/>
        </w:rPr>
      </w:pPr>
      <w:r>
        <w:rPr>
          <w:rFonts w:hint="eastAsia"/>
          <w:sz w:val="28"/>
          <w:szCs w:val="28"/>
        </w:rPr>
        <w:t>2</w:t>
      </w:r>
      <w:r w:rsidRPr="00B050C5">
        <w:rPr>
          <w:rFonts w:hint="eastAsia"/>
          <w:sz w:val="28"/>
          <w:szCs w:val="28"/>
        </w:rPr>
        <w:t>、学校继续支持老师们积极报考心理咨询师，一如既往地为考取心理咨询师证书的老师们报销全部费用。</w:t>
      </w:r>
    </w:p>
    <w:p w14:paraId="2021D1F8" w14:textId="77777777" w:rsidR="005B52CD" w:rsidRDefault="005B52CD" w:rsidP="005B52CD">
      <w:pPr>
        <w:ind w:firstLineChars="200" w:firstLine="560"/>
        <w:rPr>
          <w:rFonts w:hint="eastAsia"/>
          <w:sz w:val="28"/>
          <w:szCs w:val="28"/>
        </w:rPr>
      </w:pPr>
      <w:r>
        <w:rPr>
          <w:rFonts w:hint="eastAsia"/>
          <w:sz w:val="28"/>
          <w:szCs w:val="28"/>
        </w:rPr>
        <w:t>3</w:t>
      </w:r>
      <w:r>
        <w:rPr>
          <w:rFonts w:hint="eastAsia"/>
          <w:sz w:val="28"/>
          <w:szCs w:val="28"/>
        </w:rPr>
        <w:t>、各学科教育与心理健康教育要融合发展，尤其是音、体、美、劳动教育要与心理健康教育有机融合，促进学生人格的健全发展。</w:t>
      </w:r>
    </w:p>
    <w:p w14:paraId="4C80D73B" w14:textId="77777777" w:rsidR="005B52CD" w:rsidRDefault="005B52CD" w:rsidP="005B52CD">
      <w:pPr>
        <w:ind w:firstLineChars="200" w:firstLine="560"/>
        <w:rPr>
          <w:rFonts w:hint="eastAsia"/>
          <w:sz w:val="28"/>
          <w:szCs w:val="28"/>
        </w:rPr>
      </w:pPr>
      <w:r>
        <w:rPr>
          <w:rFonts w:hint="eastAsia"/>
          <w:sz w:val="28"/>
          <w:szCs w:val="28"/>
        </w:rPr>
        <w:t>4</w:t>
      </w:r>
      <w:r>
        <w:rPr>
          <w:rFonts w:hint="eastAsia"/>
          <w:sz w:val="28"/>
          <w:szCs w:val="28"/>
        </w:rPr>
        <w:t>、学校工会、团委等部门要为维护教师的心理健康创造良好的氛围及平台组织，充分挖掘学校的各项资源，为老师们组织开展各类有益身心健康的活动。</w:t>
      </w:r>
    </w:p>
    <w:p w14:paraId="05CDDEDC" w14:textId="77777777" w:rsidR="005B52CD" w:rsidRPr="00B050C5" w:rsidRDefault="005B52CD" w:rsidP="005B52CD">
      <w:pPr>
        <w:ind w:firstLineChars="200" w:firstLine="560"/>
        <w:rPr>
          <w:rFonts w:hint="eastAsia"/>
          <w:sz w:val="28"/>
          <w:szCs w:val="28"/>
        </w:rPr>
      </w:pPr>
      <w:r>
        <w:rPr>
          <w:rFonts w:hint="eastAsia"/>
          <w:sz w:val="28"/>
          <w:szCs w:val="28"/>
        </w:rPr>
        <w:t>5</w:t>
      </w:r>
      <w:r>
        <w:rPr>
          <w:rFonts w:hint="eastAsia"/>
          <w:sz w:val="28"/>
          <w:szCs w:val="28"/>
        </w:rPr>
        <w:t>、各级部要为学生心理社团开展学生心理健康教育活动创造条件，支持心理社团开展社团活动及社团课。</w:t>
      </w:r>
    </w:p>
    <w:p w14:paraId="45EB4B07" w14:textId="77777777" w:rsidR="005B52CD" w:rsidRDefault="005B52CD" w:rsidP="005B52CD">
      <w:pPr>
        <w:ind w:firstLineChars="200" w:firstLine="560"/>
        <w:rPr>
          <w:rFonts w:hint="eastAsia"/>
          <w:sz w:val="28"/>
          <w:szCs w:val="28"/>
        </w:rPr>
      </w:pPr>
      <w:r>
        <w:rPr>
          <w:rFonts w:hint="eastAsia"/>
          <w:sz w:val="28"/>
          <w:szCs w:val="28"/>
        </w:rPr>
        <w:t>6</w:t>
      </w:r>
      <w:r w:rsidRPr="00B050C5">
        <w:rPr>
          <w:rFonts w:hint="eastAsia"/>
          <w:sz w:val="28"/>
          <w:szCs w:val="28"/>
        </w:rPr>
        <w:t>、精心策划并组织好</w:t>
      </w:r>
      <w:r w:rsidRPr="00B050C5">
        <w:rPr>
          <w:rFonts w:hint="eastAsia"/>
          <w:sz w:val="28"/>
          <w:szCs w:val="28"/>
        </w:rPr>
        <w:t>5</w:t>
      </w:r>
      <w:r w:rsidRPr="00B050C5">
        <w:rPr>
          <w:rFonts w:hint="eastAsia"/>
          <w:sz w:val="28"/>
          <w:szCs w:val="28"/>
        </w:rPr>
        <w:t>月份的心理健康节</w:t>
      </w:r>
      <w:r>
        <w:rPr>
          <w:rFonts w:hint="eastAsia"/>
          <w:sz w:val="28"/>
          <w:szCs w:val="28"/>
        </w:rPr>
        <w:t>等各类心理健康教育</w:t>
      </w:r>
      <w:r w:rsidRPr="00B050C5">
        <w:rPr>
          <w:rFonts w:hint="eastAsia"/>
          <w:sz w:val="28"/>
          <w:szCs w:val="28"/>
        </w:rPr>
        <w:t>活动，学校及各级部给予大力支持。</w:t>
      </w:r>
    </w:p>
    <w:p w14:paraId="6EAA32B7" w14:textId="77777777" w:rsidR="005B52CD" w:rsidRPr="00B216E2" w:rsidRDefault="005B52CD" w:rsidP="005B52CD">
      <w:pPr>
        <w:ind w:firstLineChars="200" w:firstLine="560"/>
        <w:rPr>
          <w:rFonts w:hint="eastAsia"/>
          <w:sz w:val="28"/>
          <w:szCs w:val="28"/>
        </w:rPr>
      </w:pPr>
      <w:r>
        <w:rPr>
          <w:rFonts w:hint="eastAsia"/>
          <w:sz w:val="28"/>
          <w:szCs w:val="28"/>
        </w:rPr>
        <w:lastRenderedPageBreak/>
        <w:t>7</w:t>
      </w:r>
      <w:r>
        <w:rPr>
          <w:rFonts w:hint="eastAsia"/>
          <w:sz w:val="28"/>
          <w:szCs w:val="28"/>
        </w:rPr>
        <w:t>、加强各级部各班级的心育委员（</w:t>
      </w:r>
      <w:r>
        <w:rPr>
          <w:rFonts w:hint="eastAsia"/>
          <w:sz w:val="28"/>
          <w:szCs w:val="28"/>
        </w:rPr>
        <w:t>2</w:t>
      </w:r>
      <w:r>
        <w:rPr>
          <w:rFonts w:hint="eastAsia"/>
          <w:sz w:val="28"/>
          <w:szCs w:val="28"/>
        </w:rPr>
        <w:t>名，一男一女）和寝室长的心理健康科普培训。不定期为各级部组织举办大型心理健康知识讲座。</w:t>
      </w:r>
    </w:p>
    <w:p w14:paraId="5218E15B" w14:textId="1B008065" w:rsidR="005B52CD" w:rsidRPr="007A2CE8" w:rsidRDefault="005B52CD" w:rsidP="005B52CD">
      <w:pPr>
        <w:ind w:firstLineChars="200" w:firstLine="560"/>
        <w:rPr>
          <w:rFonts w:hint="eastAsia"/>
          <w:sz w:val="28"/>
          <w:szCs w:val="28"/>
        </w:rPr>
      </w:pPr>
      <w:r>
        <w:rPr>
          <w:rFonts w:hint="eastAsia"/>
          <w:sz w:val="28"/>
          <w:szCs w:val="28"/>
        </w:rPr>
        <w:t>8</w:t>
      </w:r>
      <w:r>
        <w:rPr>
          <w:rFonts w:hint="eastAsia"/>
          <w:sz w:val="28"/>
          <w:szCs w:val="28"/>
        </w:rPr>
        <w:t>、继续保持心理健康教育中心的开放和值班制度，接待教师及学生的个别心理辅导，指导家长树立科学的家庭教育观，维持良好的亲子关系。</w:t>
      </w:r>
    </w:p>
    <w:p w14:paraId="660B0E13" w14:textId="77777777" w:rsidR="005B52CD" w:rsidRPr="00A96F70" w:rsidRDefault="005B52CD" w:rsidP="005B52CD">
      <w:pPr>
        <w:rPr>
          <w:rFonts w:hint="eastAsia"/>
          <w:b/>
          <w:bCs/>
          <w:sz w:val="28"/>
          <w:szCs w:val="28"/>
        </w:rPr>
      </w:pPr>
      <w:r w:rsidRPr="00A96F70">
        <w:rPr>
          <w:rFonts w:hint="eastAsia"/>
          <w:b/>
          <w:bCs/>
          <w:sz w:val="28"/>
          <w:szCs w:val="28"/>
        </w:rPr>
        <w:t>给学校的几点建议：</w:t>
      </w:r>
    </w:p>
    <w:p w14:paraId="5127EA4F" w14:textId="77777777" w:rsidR="005B52CD" w:rsidRDefault="005B52CD" w:rsidP="005B52CD">
      <w:pPr>
        <w:rPr>
          <w:rFonts w:hint="eastAsia"/>
          <w:sz w:val="28"/>
          <w:szCs w:val="28"/>
        </w:rPr>
      </w:pPr>
      <w:r>
        <w:rPr>
          <w:rFonts w:hint="eastAsia"/>
          <w:sz w:val="28"/>
          <w:szCs w:val="28"/>
        </w:rPr>
        <w:t xml:space="preserve">    1</w:t>
      </w:r>
      <w:r>
        <w:rPr>
          <w:rFonts w:hint="eastAsia"/>
          <w:sz w:val="28"/>
          <w:szCs w:val="28"/>
        </w:rPr>
        <w:t>、在澧阳书院和溪东书院的</w:t>
      </w:r>
      <w:r>
        <w:rPr>
          <w:rFonts w:hint="eastAsia"/>
          <w:sz w:val="28"/>
          <w:szCs w:val="28"/>
        </w:rPr>
        <w:t>5</w:t>
      </w:r>
      <w:r>
        <w:rPr>
          <w:rFonts w:hint="eastAsia"/>
          <w:sz w:val="28"/>
          <w:szCs w:val="28"/>
        </w:rPr>
        <w:t>楼各开辟</w:t>
      </w:r>
      <w:r>
        <w:rPr>
          <w:rFonts w:hint="eastAsia"/>
          <w:sz w:val="28"/>
          <w:szCs w:val="28"/>
        </w:rPr>
        <w:t>3</w:t>
      </w:r>
      <w:r>
        <w:rPr>
          <w:rFonts w:hint="eastAsia"/>
          <w:sz w:val="28"/>
          <w:szCs w:val="28"/>
        </w:rPr>
        <w:t>间教室</w:t>
      </w:r>
      <w:r w:rsidRPr="00A96F70">
        <w:rPr>
          <w:rFonts w:hint="eastAsia"/>
          <w:b/>
          <w:bCs/>
          <w:sz w:val="28"/>
          <w:szCs w:val="28"/>
        </w:rPr>
        <w:t>（因为这</w:t>
      </w:r>
      <w:r w:rsidRPr="00A96F70">
        <w:rPr>
          <w:rFonts w:hint="eastAsia"/>
          <w:b/>
          <w:bCs/>
          <w:sz w:val="28"/>
          <w:szCs w:val="28"/>
        </w:rPr>
        <w:t>2</w:t>
      </w:r>
      <w:r w:rsidRPr="00A96F70">
        <w:rPr>
          <w:rFonts w:hint="eastAsia"/>
          <w:b/>
          <w:bCs/>
          <w:sz w:val="28"/>
          <w:szCs w:val="28"/>
        </w:rPr>
        <w:t>栋教学楼都分别要作为高一的教学楼，而心理健康课程在高一阶段开设一年）</w:t>
      </w:r>
      <w:r>
        <w:rPr>
          <w:rFonts w:hint="eastAsia"/>
          <w:sz w:val="28"/>
          <w:szCs w:val="28"/>
        </w:rPr>
        <w:t>作为心理健康教育专用教室。教室要求也比较简单，不需要特别的设施，只要有简易的活动桌椅、多媒体黑板及可拼接的泡沫地垫即可。</w:t>
      </w:r>
    </w:p>
    <w:p w14:paraId="0354B8C3" w14:textId="77777777" w:rsidR="005B52CD" w:rsidRDefault="005B52CD" w:rsidP="005B52CD">
      <w:pPr>
        <w:ind w:firstLineChars="200" w:firstLine="562"/>
        <w:rPr>
          <w:rFonts w:hint="eastAsia"/>
          <w:sz w:val="28"/>
          <w:szCs w:val="28"/>
        </w:rPr>
      </w:pPr>
      <w:r w:rsidRPr="00A96F70">
        <w:rPr>
          <w:rFonts w:hint="eastAsia"/>
          <w:b/>
          <w:bCs/>
          <w:sz w:val="28"/>
          <w:szCs w:val="28"/>
        </w:rPr>
        <w:t>说明：</w:t>
      </w:r>
      <w:r>
        <w:rPr>
          <w:rFonts w:hint="eastAsia"/>
          <w:sz w:val="28"/>
          <w:szCs w:val="28"/>
        </w:rPr>
        <w:t>因为目前学校上心理健康课的教师为</w:t>
      </w:r>
      <w:r>
        <w:rPr>
          <w:rFonts w:hint="eastAsia"/>
          <w:sz w:val="28"/>
          <w:szCs w:val="28"/>
        </w:rPr>
        <w:t>3-4</w:t>
      </w:r>
      <w:r>
        <w:rPr>
          <w:rFonts w:hint="eastAsia"/>
          <w:sz w:val="28"/>
          <w:szCs w:val="28"/>
        </w:rPr>
        <w:t>人，同一节课同时开心理课的班级不会超过</w:t>
      </w:r>
      <w:r>
        <w:rPr>
          <w:rFonts w:hint="eastAsia"/>
          <w:sz w:val="28"/>
          <w:szCs w:val="28"/>
        </w:rPr>
        <w:t>3</w:t>
      </w:r>
      <w:r>
        <w:rPr>
          <w:rFonts w:hint="eastAsia"/>
          <w:sz w:val="28"/>
          <w:szCs w:val="28"/>
        </w:rPr>
        <w:t>个班，所以一栋教学楼有</w:t>
      </w:r>
      <w:r>
        <w:rPr>
          <w:rFonts w:hint="eastAsia"/>
          <w:sz w:val="28"/>
          <w:szCs w:val="28"/>
        </w:rPr>
        <w:t>3</w:t>
      </w:r>
      <w:r>
        <w:rPr>
          <w:rFonts w:hint="eastAsia"/>
          <w:sz w:val="28"/>
          <w:szCs w:val="28"/>
        </w:rPr>
        <w:t>间心理健康课公共教室可以满足。心理健康课是以活动课为主</w:t>
      </w:r>
      <w:r w:rsidRPr="00A96F70">
        <w:rPr>
          <w:rFonts w:hint="eastAsia"/>
          <w:sz w:val="28"/>
          <w:szCs w:val="28"/>
        </w:rPr>
        <w:t>，理论</w:t>
      </w:r>
      <w:r>
        <w:rPr>
          <w:rFonts w:hint="eastAsia"/>
          <w:sz w:val="28"/>
          <w:szCs w:val="28"/>
        </w:rPr>
        <w:t>学习为辅。</w:t>
      </w:r>
      <w:r w:rsidRPr="00A96F70">
        <w:rPr>
          <w:rFonts w:hint="eastAsia"/>
          <w:sz w:val="28"/>
          <w:szCs w:val="28"/>
        </w:rPr>
        <w:t>目前在</w:t>
      </w:r>
      <w:r>
        <w:rPr>
          <w:rFonts w:hint="eastAsia"/>
          <w:sz w:val="28"/>
          <w:szCs w:val="28"/>
        </w:rPr>
        <w:t>各班级的教室上课具有局限性，且桌椅比较笨重，不便移动，基本上不方便开展较大幅度的活动项目，无法满足心理活动课程的基本要求。</w:t>
      </w:r>
    </w:p>
    <w:p w14:paraId="6440BF12" w14:textId="77777777" w:rsidR="005B52CD" w:rsidRDefault="005B52CD" w:rsidP="005B52CD">
      <w:pPr>
        <w:ind w:firstLineChars="200" w:firstLine="560"/>
        <w:rPr>
          <w:rFonts w:hint="eastAsia"/>
          <w:sz w:val="28"/>
          <w:szCs w:val="28"/>
        </w:rPr>
      </w:pPr>
      <w:r>
        <w:rPr>
          <w:rFonts w:hint="eastAsia"/>
          <w:sz w:val="28"/>
          <w:szCs w:val="28"/>
        </w:rPr>
        <w:t>2</w:t>
      </w:r>
      <w:r>
        <w:rPr>
          <w:rFonts w:hint="eastAsia"/>
          <w:sz w:val="28"/>
          <w:szCs w:val="28"/>
        </w:rPr>
        <w:t>、不定期为心理健康教育中心补充采购心理健康教育等相关书籍（由心理教师提供相关书单），充实心理书籍阅览室的心理图书。目前学校图书馆的心理健康教育相关书籍较少，且较为老旧。</w:t>
      </w:r>
    </w:p>
    <w:p w14:paraId="22EEF228" w14:textId="77777777" w:rsidR="005B52CD" w:rsidRDefault="005B52CD" w:rsidP="005B52CD">
      <w:pPr>
        <w:ind w:firstLineChars="200" w:firstLine="560"/>
        <w:rPr>
          <w:rFonts w:hint="eastAsia"/>
          <w:sz w:val="28"/>
          <w:szCs w:val="28"/>
        </w:rPr>
      </w:pPr>
      <w:r>
        <w:rPr>
          <w:rFonts w:hint="eastAsia"/>
          <w:sz w:val="28"/>
          <w:szCs w:val="28"/>
        </w:rPr>
        <w:t>3</w:t>
      </w:r>
      <w:r>
        <w:rPr>
          <w:rFonts w:hint="eastAsia"/>
          <w:sz w:val="28"/>
          <w:szCs w:val="28"/>
        </w:rPr>
        <w:t>、按照省、市文件精神的要求，逐步落实心理健康教师的基本</w:t>
      </w:r>
      <w:r>
        <w:rPr>
          <w:rFonts w:hint="eastAsia"/>
          <w:sz w:val="28"/>
          <w:szCs w:val="28"/>
        </w:rPr>
        <w:lastRenderedPageBreak/>
        <w:t>工作待遇，吸引更多考证的教师加入到学校心育工作中来。专职心理教师要固定不少于</w:t>
      </w:r>
      <w:r>
        <w:rPr>
          <w:rFonts w:hint="eastAsia"/>
          <w:sz w:val="28"/>
          <w:szCs w:val="28"/>
        </w:rPr>
        <w:t>3</w:t>
      </w:r>
      <w:r>
        <w:rPr>
          <w:rFonts w:hint="eastAsia"/>
          <w:sz w:val="28"/>
          <w:szCs w:val="28"/>
        </w:rPr>
        <w:t>人。（相关文件另见附件）</w:t>
      </w:r>
    </w:p>
    <w:p w14:paraId="43CCA021" w14:textId="77777777" w:rsidR="005B52CD" w:rsidRPr="00B050C5" w:rsidRDefault="005B52CD" w:rsidP="005B52CD">
      <w:pPr>
        <w:ind w:firstLineChars="200" w:firstLine="560"/>
        <w:rPr>
          <w:rFonts w:hint="eastAsia"/>
          <w:sz w:val="28"/>
          <w:szCs w:val="28"/>
        </w:rPr>
      </w:pPr>
      <w:r>
        <w:rPr>
          <w:rFonts w:hint="eastAsia"/>
          <w:sz w:val="28"/>
          <w:szCs w:val="28"/>
        </w:rPr>
        <w:t>4</w:t>
      </w:r>
      <w:r>
        <w:rPr>
          <w:rFonts w:hint="eastAsia"/>
          <w:sz w:val="28"/>
          <w:szCs w:val="28"/>
        </w:rPr>
        <w:t>、逐步更新心理健康教育中心的相关心理设备。目前我校的心理设备及产品大多为</w:t>
      </w:r>
      <w:r>
        <w:rPr>
          <w:rFonts w:hint="eastAsia"/>
          <w:sz w:val="28"/>
          <w:szCs w:val="28"/>
        </w:rPr>
        <w:t>2010</w:t>
      </w:r>
      <w:r>
        <w:rPr>
          <w:rFonts w:hint="eastAsia"/>
          <w:sz w:val="28"/>
          <w:szCs w:val="28"/>
        </w:rPr>
        <w:t>年时采购，虽然能基本满足需要，但大多已经老旧。</w:t>
      </w:r>
    </w:p>
    <w:p w14:paraId="566FCE44" w14:textId="77777777" w:rsidR="005B52CD" w:rsidRPr="005B52CD" w:rsidRDefault="005B52CD" w:rsidP="00280FA8">
      <w:pPr>
        <w:ind w:firstLineChars="200" w:firstLine="560"/>
        <w:rPr>
          <w:rFonts w:asciiTheme="minorEastAsia" w:hAnsiTheme="minorEastAsia" w:hint="eastAsia"/>
          <w:sz w:val="28"/>
          <w:szCs w:val="28"/>
        </w:rPr>
      </w:pPr>
    </w:p>
    <w:p w14:paraId="27DCBC47" w14:textId="77777777" w:rsidR="00C3624C" w:rsidRPr="00E93FDC" w:rsidRDefault="00E93FDC" w:rsidP="00E93FDC">
      <w:pPr>
        <w:jc w:val="right"/>
        <w:rPr>
          <w:rFonts w:ascii="楷体" w:eastAsia="楷体" w:hAnsi="楷体" w:hint="eastAsia"/>
          <w:sz w:val="28"/>
          <w:szCs w:val="28"/>
        </w:rPr>
      </w:pPr>
      <w:r w:rsidRPr="00E93FDC">
        <w:rPr>
          <w:rFonts w:ascii="楷体" w:eastAsia="楷体" w:hAnsi="楷体" w:hint="eastAsia"/>
          <w:sz w:val="28"/>
          <w:szCs w:val="28"/>
        </w:rPr>
        <w:t>（执笔：谭勇健）</w:t>
      </w:r>
    </w:p>
    <w:p w14:paraId="5A2FB733" w14:textId="77777777" w:rsidR="00C3624C" w:rsidRPr="00C3624C" w:rsidRDefault="00C3624C">
      <w:pPr>
        <w:rPr>
          <w:rFonts w:asciiTheme="minorEastAsia" w:hAnsiTheme="minorEastAsia" w:hint="eastAsia"/>
          <w:sz w:val="28"/>
          <w:szCs w:val="28"/>
        </w:rPr>
      </w:pPr>
    </w:p>
    <w:sectPr w:rsidR="00C3624C" w:rsidRPr="00C36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F57F" w14:textId="77777777" w:rsidR="003F4BBE" w:rsidRDefault="003F4BBE" w:rsidP="00FD4C83">
      <w:r>
        <w:separator/>
      </w:r>
    </w:p>
  </w:endnote>
  <w:endnote w:type="continuationSeparator" w:id="0">
    <w:p w14:paraId="1B568BEF" w14:textId="77777777" w:rsidR="003F4BBE" w:rsidRDefault="003F4BBE" w:rsidP="00FD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CF109" w14:textId="77777777" w:rsidR="003F4BBE" w:rsidRDefault="003F4BBE" w:rsidP="00FD4C83">
      <w:r>
        <w:separator/>
      </w:r>
    </w:p>
  </w:footnote>
  <w:footnote w:type="continuationSeparator" w:id="0">
    <w:p w14:paraId="775F7527" w14:textId="77777777" w:rsidR="003F4BBE" w:rsidRDefault="003F4BBE" w:rsidP="00FD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29D4"/>
    <w:multiLevelType w:val="hybridMultilevel"/>
    <w:tmpl w:val="54EAF962"/>
    <w:lvl w:ilvl="0" w:tplc="EC9A8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4707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DE2"/>
    <w:rsid w:val="000437C6"/>
    <w:rsid w:val="0006092D"/>
    <w:rsid w:val="001052CC"/>
    <w:rsid w:val="00145A90"/>
    <w:rsid w:val="001568FF"/>
    <w:rsid w:val="00162051"/>
    <w:rsid w:val="0017020F"/>
    <w:rsid w:val="00174BEF"/>
    <w:rsid w:val="00187F37"/>
    <w:rsid w:val="00193290"/>
    <w:rsid w:val="001E48AA"/>
    <w:rsid w:val="00222D2D"/>
    <w:rsid w:val="00231F6E"/>
    <w:rsid w:val="0025193E"/>
    <w:rsid w:val="00255DC2"/>
    <w:rsid w:val="00267D16"/>
    <w:rsid w:val="00276B67"/>
    <w:rsid w:val="00280FA8"/>
    <w:rsid w:val="00283356"/>
    <w:rsid w:val="00290B40"/>
    <w:rsid w:val="002928B4"/>
    <w:rsid w:val="002B7E7D"/>
    <w:rsid w:val="002D1D3C"/>
    <w:rsid w:val="002D3E66"/>
    <w:rsid w:val="002F0B08"/>
    <w:rsid w:val="00343B73"/>
    <w:rsid w:val="00356804"/>
    <w:rsid w:val="003B7F85"/>
    <w:rsid w:val="003D392D"/>
    <w:rsid w:val="003E0E16"/>
    <w:rsid w:val="003F3004"/>
    <w:rsid w:val="003F4BBE"/>
    <w:rsid w:val="003F6580"/>
    <w:rsid w:val="00402B19"/>
    <w:rsid w:val="00411BD2"/>
    <w:rsid w:val="0042466A"/>
    <w:rsid w:val="0045102B"/>
    <w:rsid w:val="004C6C59"/>
    <w:rsid w:val="004E7A9A"/>
    <w:rsid w:val="00506F9A"/>
    <w:rsid w:val="00522350"/>
    <w:rsid w:val="0052488F"/>
    <w:rsid w:val="005266C9"/>
    <w:rsid w:val="00542C21"/>
    <w:rsid w:val="005A3160"/>
    <w:rsid w:val="005B52CD"/>
    <w:rsid w:val="005C461F"/>
    <w:rsid w:val="005E0B88"/>
    <w:rsid w:val="005F5244"/>
    <w:rsid w:val="005F6FDC"/>
    <w:rsid w:val="00620A7E"/>
    <w:rsid w:val="0063634E"/>
    <w:rsid w:val="006422D7"/>
    <w:rsid w:val="00694311"/>
    <w:rsid w:val="006B7912"/>
    <w:rsid w:val="006C6807"/>
    <w:rsid w:val="006D02AB"/>
    <w:rsid w:val="006D03E3"/>
    <w:rsid w:val="006E6522"/>
    <w:rsid w:val="007359C0"/>
    <w:rsid w:val="00736311"/>
    <w:rsid w:val="007806B3"/>
    <w:rsid w:val="0078505F"/>
    <w:rsid w:val="00792F94"/>
    <w:rsid w:val="00797C2F"/>
    <w:rsid w:val="007B23DE"/>
    <w:rsid w:val="00810BE6"/>
    <w:rsid w:val="00814A4E"/>
    <w:rsid w:val="00854FD4"/>
    <w:rsid w:val="00855063"/>
    <w:rsid w:val="008666A3"/>
    <w:rsid w:val="008839FD"/>
    <w:rsid w:val="008868A7"/>
    <w:rsid w:val="008E2602"/>
    <w:rsid w:val="008F7340"/>
    <w:rsid w:val="0090326D"/>
    <w:rsid w:val="009168AD"/>
    <w:rsid w:val="009422D5"/>
    <w:rsid w:val="009473E3"/>
    <w:rsid w:val="00984E6F"/>
    <w:rsid w:val="009C596A"/>
    <w:rsid w:val="009D1A3F"/>
    <w:rsid w:val="00A17C8E"/>
    <w:rsid w:val="00A17E12"/>
    <w:rsid w:val="00A24978"/>
    <w:rsid w:val="00AA4923"/>
    <w:rsid w:val="00AB17D0"/>
    <w:rsid w:val="00B10F20"/>
    <w:rsid w:val="00B467F8"/>
    <w:rsid w:val="00B50216"/>
    <w:rsid w:val="00B504EF"/>
    <w:rsid w:val="00B54B42"/>
    <w:rsid w:val="00B555D5"/>
    <w:rsid w:val="00B92E24"/>
    <w:rsid w:val="00BA0563"/>
    <w:rsid w:val="00BD20E1"/>
    <w:rsid w:val="00BD4C96"/>
    <w:rsid w:val="00C0736C"/>
    <w:rsid w:val="00C20605"/>
    <w:rsid w:val="00C2621D"/>
    <w:rsid w:val="00C3624C"/>
    <w:rsid w:val="00C47182"/>
    <w:rsid w:val="00C50783"/>
    <w:rsid w:val="00CC40AF"/>
    <w:rsid w:val="00CD3ED6"/>
    <w:rsid w:val="00CD53A8"/>
    <w:rsid w:val="00CD6696"/>
    <w:rsid w:val="00CE3C8E"/>
    <w:rsid w:val="00D158C6"/>
    <w:rsid w:val="00D666F5"/>
    <w:rsid w:val="00D95265"/>
    <w:rsid w:val="00DB2DE2"/>
    <w:rsid w:val="00DE4CD9"/>
    <w:rsid w:val="00DE5DD0"/>
    <w:rsid w:val="00E0005A"/>
    <w:rsid w:val="00E01C7C"/>
    <w:rsid w:val="00E13090"/>
    <w:rsid w:val="00E3139D"/>
    <w:rsid w:val="00E5382F"/>
    <w:rsid w:val="00E93FDC"/>
    <w:rsid w:val="00ED1551"/>
    <w:rsid w:val="00F00F78"/>
    <w:rsid w:val="00F429E1"/>
    <w:rsid w:val="00F43AFE"/>
    <w:rsid w:val="00F43B18"/>
    <w:rsid w:val="00F65D47"/>
    <w:rsid w:val="00F73ECD"/>
    <w:rsid w:val="00F93F6A"/>
    <w:rsid w:val="00FB58AE"/>
    <w:rsid w:val="00FC523E"/>
    <w:rsid w:val="00FD4C83"/>
    <w:rsid w:val="00FD5106"/>
    <w:rsid w:val="00FE79ED"/>
    <w:rsid w:val="00FF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71F84"/>
  <w15:docId w15:val="{549509D9-B68F-4004-9386-5275CB22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C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4C83"/>
    <w:rPr>
      <w:sz w:val="18"/>
      <w:szCs w:val="18"/>
    </w:rPr>
  </w:style>
  <w:style w:type="paragraph" w:styleId="a5">
    <w:name w:val="footer"/>
    <w:basedOn w:val="a"/>
    <w:link w:val="a6"/>
    <w:uiPriority w:val="99"/>
    <w:unhideWhenUsed/>
    <w:rsid w:val="00FD4C83"/>
    <w:pPr>
      <w:tabs>
        <w:tab w:val="center" w:pos="4153"/>
        <w:tab w:val="right" w:pos="8306"/>
      </w:tabs>
      <w:snapToGrid w:val="0"/>
      <w:jc w:val="left"/>
    </w:pPr>
    <w:rPr>
      <w:sz w:val="18"/>
      <w:szCs w:val="18"/>
    </w:rPr>
  </w:style>
  <w:style w:type="character" w:customStyle="1" w:styleId="a6">
    <w:name w:val="页脚 字符"/>
    <w:basedOn w:val="a0"/>
    <w:link w:val="a5"/>
    <w:uiPriority w:val="99"/>
    <w:rsid w:val="00FD4C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593206">
      <w:bodyDiv w:val="1"/>
      <w:marLeft w:val="0"/>
      <w:marRight w:val="0"/>
      <w:marTop w:val="0"/>
      <w:marBottom w:val="0"/>
      <w:divBdr>
        <w:top w:val="none" w:sz="0" w:space="0" w:color="auto"/>
        <w:left w:val="none" w:sz="0" w:space="0" w:color="auto"/>
        <w:bottom w:val="none" w:sz="0" w:space="0" w:color="auto"/>
        <w:right w:val="none" w:sz="0" w:space="0" w:color="auto"/>
      </w:divBdr>
    </w:div>
    <w:div w:id="1313678323">
      <w:bodyDiv w:val="1"/>
      <w:marLeft w:val="0"/>
      <w:marRight w:val="0"/>
      <w:marTop w:val="0"/>
      <w:marBottom w:val="0"/>
      <w:divBdr>
        <w:top w:val="none" w:sz="0" w:space="0" w:color="auto"/>
        <w:left w:val="none" w:sz="0" w:space="0" w:color="auto"/>
        <w:bottom w:val="none" w:sz="0" w:space="0" w:color="auto"/>
        <w:right w:val="none" w:sz="0" w:space="0" w:color="auto"/>
      </w:divBdr>
    </w:div>
    <w:div w:id="20824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lxyz</dc:creator>
  <cp:keywords/>
  <dc:description/>
  <cp:lastModifiedBy>勇健 谭</cp:lastModifiedBy>
  <cp:revision>149</cp:revision>
  <dcterms:created xsi:type="dcterms:W3CDTF">2018-12-17T03:18:00Z</dcterms:created>
  <dcterms:modified xsi:type="dcterms:W3CDTF">2025-02-22T08:12:00Z</dcterms:modified>
</cp:coreProperties>
</file>