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AF644">
      <w:pPr>
        <w:spacing w:after="156" w:afterLines="50"/>
        <w:ind w:firstLine="640"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澧县一中2</w:t>
      </w:r>
      <w:r>
        <w:rPr>
          <w:rFonts w:ascii="黑体" w:hAnsi="黑体" w:eastAsia="黑体"/>
          <w:color w:val="000000" w:themeColor="text1"/>
          <w:sz w:val="32"/>
          <w:szCs w:val="32"/>
          <w14:textFill>
            <w14:solidFill>
              <w14:schemeClr w14:val="tx1"/>
            </w14:solidFill>
          </w14:textFill>
        </w:rPr>
        <w:t>023</w:t>
      </w:r>
      <w:r>
        <w:rPr>
          <w:rFonts w:hint="eastAsia" w:ascii="黑体" w:hAnsi="黑体" w:eastAsia="黑体"/>
          <w:color w:val="000000" w:themeColor="text1"/>
          <w:sz w:val="32"/>
          <w:szCs w:val="32"/>
          <w14:textFill>
            <w14:solidFill>
              <w14:schemeClr w14:val="tx1"/>
            </w14:solidFill>
          </w14:textFill>
        </w:rPr>
        <w:t>级高</w:t>
      </w:r>
      <w:r>
        <w:rPr>
          <w:rFonts w:hint="eastAsia" w:ascii="黑体" w:hAnsi="黑体" w:eastAsia="黑体"/>
          <w:color w:val="000000" w:themeColor="text1"/>
          <w:sz w:val="32"/>
          <w:szCs w:val="32"/>
          <w:lang w:val="en-US"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年级第</w:t>
      </w:r>
      <w:r>
        <w:rPr>
          <w:rFonts w:hint="eastAsia" w:ascii="黑体" w:hAnsi="黑体" w:eastAsia="黑体"/>
          <w:color w:val="000000" w:themeColor="text1"/>
          <w:sz w:val="32"/>
          <w:szCs w:val="32"/>
          <w:lang w:val="en-US" w:eastAsia="zh-CN"/>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学期德育工作</w:t>
      </w:r>
      <w:bookmarkStart w:id="0" w:name="_GoBack"/>
      <w:bookmarkEnd w:id="0"/>
      <w:r>
        <w:rPr>
          <w:rFonts w:hint="eastAsia" w:ascii="黑体" w:hAnsi="黑体" w:eastAsia="黑体"/>
          <w:color w:val="000000" w:themeColor="text1"/>
          <w:sz w:val="32"/>
          <w:szCs w:val="32"/>
          <w14:textFill>
            <w14:solidFill>
              <w14:schemeClr w14:val="tx1"/>
            </w14:solidFill>
          </w14:textFill>
        </w:rPr>
        <w:t>计划</w:t>
      </w:r>
    </w:p>
    <w:p w14:paraId="5260A420">
      <w:pPr>
        <w:rPr>
          <w:rFonts w:ascii="黑体" w:hAnsi="宋体" w:eastAsia="黑体" w:cs="Times New Roman"/>
          <w:color w:val="000000" w:themeColor="text1"/>
          <w:sz w:val="30"/>
          <w:szCs w:val="30"/>
          <w14:textFill>
            <w14:solidFill>
              <w14:schemeClr w14:val="tx1"/>
            </w14:solidFill>
          </w14:textFill>
        </w:rPr>
      </w:pPr>
      <w:r>
        <w:rPr>
          <w:rFonts w:hint="eastAsia" w:ascii="黑体" w:hAnsi="宋体" w:eastAsia="黑体" w:cs="Times New Roman"/>
          <w:color w:val="000000" w:themeColor="text1"/>
          <w:sz w:val="30"/>
          <w:szCs w:val="30"/>
          <w14:textFill>
            <w14:solidFill>
              <w14:schemeClr w14:val="tx1"/>
            </w14:solidFill>
          </w14:textFill>
        </w:rPr>
        <w:t>一、指导思想</w:t>
      </w:r>
    </w:p>
    <w:p w14:paraId="7689F4E4">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w:t>
      </w:r>
      <w:r>
        <w:rPr>
          <w:rFonts w:ascii="仿宋" w:hAnsi="仿宋" w:eastAsia="仿宋"/>
          <w:color w:val="000000" w:themeColor="text1"/>
          <w:sz w:val="28"/>
          <w:szCs w:val="28"/>
          <w14:textFill>
            <w14:solidFill>
              <w14:schemeClr w14:val="tx1"/>
            </w14:solidFill>
          </w14:textFill>
        </w:rPr>
        <w:t>2024年学校工作思路》为指导，</w:t>
      </w:r>
      <w:r>
        <w:rPr>
          <w:rFonts w:hint="eastAsia" w:ascii="仿宋" w:hAnsi="仿宋" w:eastAsia="仿宋"/>
          <w:color w:val="000000" w:themeColor="text1"/>
          <w:sz w:val="28"/>
          <w:szCs w:val="28"/>
          <w:lang w:val="en-US" w:eastAsia="zh-CN"/>
          <w14:textFill>
            <w14:solidFill>
              <w14:schemeClr w14:val="tx1"/>
            </w14:solidFill>
          </w14:textFill>
        </w:rPr>
        <w:t>准确</w:t>
      </w:r>
      <w:r>
        <w:rPr>
          <w:rFonts w:hint="eastAsia" w:ascii="仿宋" w:hAnsi="仿宋" w:eastAsia="仿宋"/>
          <w:color w:val="000000" w:themeColor="text1"/>
          <w:sz w:val="28"/>
          <w:szCs w:val="28"/>
          <w14:textFill>
            <w14:solidFill>
              <w14:schemeClr w14:val="tx1"/>
            </w14:solidFill>
          </w14:textFill>
        </w:rPr>
        <w:t>把握高</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14:textFill>
            <w14:solidFill>
              <w14:schemeClr w14:val="tx1"/>
            </w14:solidFill>
          </w14:textFill>
        </w:rPr>
        <w:t>年级教育教学规律，坚持“全程育人，全面育人，全员育人”的工作理念，坚持立德树人的育人方向，以提高教育教学质量为核心，严格管理，创新活动，充分发挥德育活动启智润心的作用，全面促进教育教学质量的提升。</w:t>
      </w:r>
    </w:p>
    <w:p w14:paraId="14AFC896">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二、工作目标</w:t>
      </w:r>
    </w:p>
    <w:p w14:paraId="0FC810D6">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围绕主动做文章、</w:t>
      </w:r>
      <w:r>
        <w:rPr>
          <w:rFonts w:hint="eastAsia" w:ascii="仿宋" w:hAnsi="仿宋" w:eastAsia="仿宋"/>
          <w:color w:val="000000" w:themeColor="text1"/>
          <w:sz w:val="28"/>
          <w:szCs w:val="28"/>
          <w:lang w:val="en-US" w:eastAsia="zh-CN"/>
          <w14:textFill>
            <w14:solidFill>
              <w14:schemeClr w14:val="tx1"/>
            </w14:solidFill>
          </w14:textFill>
        </w:rPr>
        <w:t>坚持</w:t>
      </w:r>
      <w:r>
        <w:rPr>
          <w:rFonts w:hint="eastAsia" w:ascii="仿宋" w:hAnsi="仿宋" w:eastAsia="仿宋"/>
          <w:color w:val="000000" w:themeColor="text1"/>
          <w:sz w:val="28"/>
          <w:szCs w:val="28"/>
          <w14:textFill>
            <w14:solidFill>
              <w14:schemeClr w14:val="tx1"/>
            </w14:solidFill>
          </w14:textFill>
        </w:rPr>
        <w:t>落实求发展，通过</w:t>
      </w:r>
      <w:r>
        <w:rPr>
          <w:rFonts w:hint="eastAsia" w:ascii="仿宋" w:hAnsi="仿宋" w:eastAsia="仿宋"/>
          <w:color w:val="000000" w:themeColor="text1"/>
          <w:sz w:val="28"/>
          <w:szCs w:val="28"/>
          <w:lang w:val="en-US" w:eastAsia="zh-CN"/>
          <w14:textFill>
            <w14:solidFill>
              <w14:schemeClr w14:val="tx1"/>
            </w14:solidFill>
          </w14:textFill>
        </w:rPr>
        <w:t>氛围营造、主题教育、</w:t>
      </w:r>
      <w:r>
        <w:rPr>
          <w:rFonts w:hint="eastAsia" w:ascii="仿宋" w:hAnsi="仿宋" w:eastAsia="仿宋"/>
          <w:color w:val="000000" w:themeColor="text1"/>
          <w:sz w:val="28"/>
          <w:szCs w:val="28"/>
          <w14:textFill>
            <w14:solidFill>
              <w14:schemeClr w14:val="tx1"/>
            </w14:solidFill>
          </w14:textFill>
        </w:rPr>
        <w:t>严抓常规、活动激励</w:t>
      </w:r>
      <w:r>
        <w:rPr>
          <w:rFonts w:hint="eastAsia" w:ascii="仿宋" w:hAnsi="仿宋" w:eastAsia="仿宋"/>
          <w:color w:val="000000" w:themeColor="text1"/>
          <w:sz w:val="28"/>
          <w:szCs w:val="28"/>
          <w:lang w:val="en-US" w:eastAsia="zh-CN"/>
          <w14:textFill>
            <w14:solidFill>
              <w14:schemeClr w14:val="tx1"/>
            </w14:solidFill>
          </w14:textFill>
        </w:rPr>
        <w:t>等形式</w:t>
      </w:r>
      <w:r>
        <w:rPr>
          <w:rFonts w:hint="eastAsia" w:ascii="仿宋" w:hAnsi="仿宋" w:eastAsia="仿宋"/>
          <w:color w:val="000000" w:themeColor="text1"/>
          <w:sz w:val="28"/>
          <w:szCs w:val="28"/>
          <w14:textFill>
            <w14:solidFill>
              <w14:schemeClr w14:val="tx1"/>
            </w14:solidFill>
          </w14:textFill>
        </w:rPr>
        <w:t>打造人人有目标、人人守纪律、人人肯奋斗的高</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14:textFill>
            <w14:solidFill>
              <w14:schemeClr w14:val="tx1"/>
            </w14:solidFill>
          </w14:textFill>
        </w:rPr>
        <w:t>年级师生团队，</w:t>
      </w:r>
      <w:r>
        <w:rPr>
          <w:rFonts w:hint="eastAsia" w:ascii="仿宋" w:hAnsi="仿宋" w:eastAsia="仿宋"/>
          <w:color w:val="000000" w:themeColor="text1"/>
          <w:sz w:val="28"/>
          <w:szCs w:val="28"/>
          <w:lang w:val="en-US" w:eastAsia="zh-CN"/>
          <w14:textFill>
            <w14:solidFill>
              <w14:schemeClr w14:val="tx1"/>
            </w14:solidFill>
          </w14:textFill>
        </w:rPr>
        <w:t>逐步</w:t>
      </w:r>
      <w:r>
        <w:rPr>
          <w:rFonts w:hint="eastAsia" w:ascii="仿宋" w:hAnsi="仿宋" w:eastAsia="仿宋"/>
          <w:color w:val="000000" w:themeColor="text1"/>
          <w:sz w:val="28"/>
          <w:szCs w:val="28"/>
          <w14:textFill>
            <w14:solidFill>
              <w14:schemeClr w14:val="tx1"/>
            </w14:solidFill>
          </w14:textFill>
        </w:rPr>
        <w:t>中实现新高考以来澧县一中最出色年级的美好愿景。</w:t>
      </w:r>
    </w:p>
    <w:p w14:paraId="3B63FF34">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三、工作思路</w:t>
      </w:r>
    </w:p>
    <w:p w14:paraId="3886CB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学生管理要坚持高标准，严要求，立足习惯养成，强化精神引领，始终以培养能担民族复兴大任的最美高中生为目标；德育</w:t>
      </w:r>
      <w:r>
        <w:rPr>
          <w:rFonts w:hint="eastAsia" w:ascii="仿宋" w:hAnsi="仿宋" w:eastAsia="仿宋"/>
          <w:color w:val="000000" w:themeColor="text1"/>
          <w:sz w:val="28"/>
          <w:szCs w:val="28"/>
          <w:lang w:val="en-US" w:eastAsia="zh-CN"/>
          <w14:textFill>
            <w14:solidFill>
              <w14:schemeClr w14:val="tx1"/>
            </w14:solidFill>
          </w14:textFill>
        </w:rPr>
        <w:t>教育</w:t>
      </w:r>
      <w:r>
        <w:rPr>
          <w:rFonts w:hint="eastAsia" w:ascii="仿宋" w:hAnsi="仿宋" w:eastAsia="仿宋"/>
          <w:color w:val="000000" w:themeColor="text1"/>
          <w:sz w:val="28"/>
          <w:szCs w:val="28"/>
          <w14:textFill>
            <w14:solidFill>
              <w14:schemeClr w14:val="tx1"/>
            </w14:solidFill>
          </w14:textFill>
        </w:rPr>
        <w:t>要坚持</w:t>
      </w:r>
      <w:r>
        <w:rPr>
          <w:rFonts w:hint="eastAsia" w:ascii="仿宋" w:hAnsi="仿宋" w:eastAsia="仿宋"/>
          <w:color w:val="000000" w:themeColor="text1"/>
          <w:sz w:val="28"/>
          <w:szCs w:val="28"/>
          <w:lang w:val="en-US" w:eastAsia="zh-CN"/>
          <w14:textFill>
            <w14:solidFill>
              <w14:schemeClr w14:val="tx1"/>
            </w14:solidFill>
          </w14:textFill>
        </w:rPr>
        <w:t>有主题</w:t>
      </w:r>
      <w:r>
        <w:rPr>
          <w:rFonts w:hint="eastAsia" w:ascii="仿宋" w:hAnsi="仿宋" w:eastAsia="仿宋"/>
          <w:color w:val="000000" w:themeColor="text1"/>
          <w:sz w:val="28"/>
          <w:szCs w:val="28"/>
          <w14:textFill>
            <w14:solidFill>
              <w14:schemeClr w14:val="tx1"/>
            </w14:solidFill>
          </w14:textFill>
        </w:rPr>
        <w:t>，重实效，坚持以人为本，创新</w:t>
      </w:r>
      <w:r>
        <w:rPr>
          <w:rFonts w:hint="eastAsia" w:ascii="仿宋" w:hAnsi="仿宋" w:eastAsia="仿宋"/>
          <w:color w:val="000000" w:themeColor="text1"/>
          <w:sz w:val="28"/>
          <w:szCs w:val="28"/>
          <w:lang w:val="en-US" w:eastAsia="zh-CN"/>
          <w14:textFill>
            <w14:solidFill>
              <w14:schemeClr w14:val="tx1"/>
            </w14:solidFill>
          </w14:textFill>
        </w:rPr>
        <w:t>工作</w:t>
      </w:r>
      <w:r>
        <w:rPr>
          <w:rFonts w:hint="eastAsia" w:ascii="仿宋" w:hAnsi="仿宋" w:eastAsia="仿宋"/>
          <w:color w:val="000000" w:themeColor="text1"/>
          <w:sz w:val="28"/>
          <w:szCs w:val="28"/>
          <w14:textFill>
            <w14:solidFill>
              <w14:schemeClr w14:val="tx1"/>
            </w14:solidFill>
          </w14:textFill>
        </w:rPr>
        <w:t>形式，始终以</w:t>
      </w:r>
      <w:r>
        <w:rPr>
          <w:rFonts w:hint="eastAsia" w:ascii="仿宋" w:hAnsi="仿宋" w:eastAsia="仿宋"/>
          <w:color w:val="000000" w:themeColor="text1"/>
          <w:sz w:val="28"/>
          <w:szCs w:val="28"/>
          <w:lang w:val="en-US" w:eastAsia="zh-CN"/>
          <w14:textFill>
            <w14:solidFill>
              <w14:schemeClr w14:val="tx1"/>
            </w14:solidFill>
          </w14:textFill>
        </w:rPr>
        <w:t>提高</w:t>
      </w:r>
      <w:r>
        <w:rPr>
          <w:rFonts w:hint="eastAsia" w:ascii="仿宋" w:hAnsi="仿宋" w:eastAsia="仿宋"/>
          <w:color w:val="000000" w:themeColor="text1"/>
          <w:sz w:val="28"/>
          <w:szCs w:val="28"/>
          <w14:textFill>
            <w14:solidFill>
              <w14:schemeClr w14:val="tx1"/>
            </w14:solidFill>
          </w14:textFill>
        </w:rPr>
        <w:t>学生</w:t>
      </w:r>
      <w:r>
        <w:rPr>
          <w:rFonts w:hint="eastAsia" w:ascii="仿宋" w:hAnsi="仿宋" w:eastAsia="仿宋"/>
          <w:color w:val="000000" w:themeColor="text1"/>
          <w:sz w:val="28"/>
          <w:szCs w:val="28"/>
          <w:lang w:val="en-US" w:eastAsia="zh-CN"/>
          <w14:textFill>
            <w14:solidFill>
              <w14:schemeClr w14:val="tx1"/>
            </w14:solidFill>
          </w14:textFill>
        </w:rPr>
        <w:t>思想品德</w:t>
      </w:r>
      <w:r>
        <w:rPr>
          <w:rFonts w:hint="eastAsia" w:ascii="仿宋" w:hAnsi="仿宋" w:eastAsia="仿宋"/>
          <w:color w:val="000000" w:themeColor="text1"/>
          <w:sz w:val="28"/>
          <w:szCs w:val="28"/>
          <w14:textFill>
            <w14:solidFill>
              <w14:schemeClr w14:val="tx1"/>
            </w14:solidFill>
          </w14:textFill>
        </w:rPr>
        <w:t>，塑造学生精神品质为追求。</w:t>
      </w:r>
    </w:p>
    <w:p w14:paraId="72A831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黑体" w:hAnsi="黑体" w:eastAsia="黑体" w:cs="黑体"/>
          <w:sz w:val="28"/>
          <w:szCs w:val="28"/>
          <w:lang w:val="en-US" w:eastAsia="zh-CN"/>
        </w:rPr>
      </w:pPr>
      <w:r>
        <w:rPr>
          <w:rFonts w:hint="eastAsia" w:ascii="楷体" w:hAnsi="楷体" w:eastAsia="楷体" w:cs="楷体"/>
          <w:b/>
          <w:bCs/>
          <w:sz w:val="28"/>
          <w:szCs w:val="28"/>
          <w:lang w:val="en-US" w:eastAsia="zh-CN"/>
        </w:rPr>
        <w:t>（一）工作目标（实现“四化”）</w:t>
      </w:r>
    </w:p>
    <w:p w14:paraId="26F7B5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德育教育主题化 德育活动情景化 班级管理智慧化 队伍建设网格化</w:t>
      </w:r>
    </w:p>
    <w:p w14:paraId="67CFC3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德育教育主题化（目标）：</w:t>
      </w:r>
    </w:p>
    <w:p w14:paraId="002DB2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高二年级阶段主题：</w:t>
      </w:r>
      <w:r>
        <w:rPr>
          <w:rFonts w:hint="eastAsia" w:ascii="仿宋_GB2312" w:hAnsi="宋体" w:eastAsia="仿宋_GB2312" w:cs="宋体"/>
          <w:b/>
          <w:bCs/>
          <w:sz w:val="28"/>
          <w:szCs w:val="28"/>
          <w:lang w:val="en-US" w:eastAsia="zh-CN"/>
        </w:rPr>
        <w:t>理想与情操</w:t>
      </w:r>
      <w:r>
        <w:rPr>
          <w:rFonts w:hint="eastAsia" w:ascii="仿宋_GB2312" w:hAnsi="宋体" w:eastAsia="仿宋_GB2312" w:cs="宋体"/>
          <w:sz w:val="28"/>
          <w:szCs w:val="28"/>
          <w:lang w:val="en-US" w:eastAsia="zh-CN"/>
        </w:rPr>
        <w:t>，核心任务：价值取向的培养，达成途径：唤醒与内省</w:t>
      </w:r>
    </w:p>
    <w:p w14:paraId="081B22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基本思路：一月一主题，一月一次大型主题班会，多次微班会（班主任自主安排）</w:t>
      </w:r>
    </w:p>
    <w:p w14:paraId="4CE7FC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德育活动情景化（氛围）：</w:t>
      </w:r>
    </w:p>
    <w:p w14:paraId="6657D0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每月一活动主题，结合年级特点和天气影响，适度开展各类德育活动例如9月体育文化节,科技艺术节，元旦晚会以及结合学校“我们的节日”等；</w:t>
      </w:r>
    </w:p>
    <w:p w14:paraId="6B6ED4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宋体" w:eastAsia="仿宋_GB2312" w:cs="宋体"/>
          <w:sz w:val="28"/>
          <w:szCs w:val="28"/>
          <w:lang w:val="en-US" w:eastAsia="zh-CN"/>
        </w:rPr>
      </w:pPr>
      <w:r>
        <w:rPr>
          <w:rFonts w:hint="default" w:ascii="仿宋_GB2312" w:hAnsi="宋体" w:eastAsia="仿宋_GB2312" w:cs="宋体"/>
          <w:sz w:val="28"/>
          <w:szCs w:val="28"/>
          <w:lang w:val="en-US" w:eastAsia="zh-CN"/>
        </w:rPr>
        <w:t>德育活动情景化要求：背景素材精选</w:t>
      </w:r>
      <w:r>
        <w:rPr>
          <w:rFonts w:hint="eastAsia" w:ascii="仿宋_GB2312" w:hAnsi="宋体" w:eastAsia="仿宋_GB2312" w:cs="宋体"/>
          <w:sz w:val="28"/>
          <w:szCs w:val="28"/>
          <w:lang w:val="en-US" w:eastAsia="zh-CN"/>
        </w:rPr>
        <w:t>，</w:t>
      </w:r>
      <w:r>
        <w:rPr>
          <w:rFonts w:hint="default" w:ascii="仿宋_GB2312" w:hAnsi="宋体" w:eastAsia="仿宋_GB2312" w:cs="宋体"/>
          <w:sz w:val="28"/>
          <w:szCs w:val="28"/>
          <w:lang w:val="en-US" w:eastAsia="zh-CN"/>
        </w:rPr>
        <w:t>方案预设周密</w:t>
      </w:r>
      <w:r>
        <w:rPr>
          <w:rFonts w:hint="eastAsia" w:ascii="仿宋_GB2312" w:hAnsi="宋体" w:eastAsia="仿宋_GB2312" w:cs="宋体"/>
          <w:sz w:val="28"/>
          <w:szCs w:val="28"/>
          <w:lang w:val="en-US" w:eastAsia="zh-CN"/>
        </w:rPr>
        <w:t>，</w:t>
      </w:r>
      <w:r>
        <w:rPr>
          <w:rFonts w:hint="default" w:ascii="仿宋_GB2312" w:hAnsi="宋体" w:eastAsia="仿宋_GB2312" w:cs="宋体"/>
          <w:sz w:val="28"/>
          <w:szCs w:val="28"/>
          <w:lang w:val="en-US" w:eastAsia="zh-CN"/>
        </w:rPr>
        <w:t>氛围制造合理</w:t>
      </w:r>
      <w:r>
        <w:rPr>
          <w:rFonts w:hint="eastAsia" w:ascii="仿宋_GB2312" w:hAnsi="宋体" w:eastAsia="仿宋_GB2312" w:cs="宋体"/>
          <w:sz w:val="28"/>
          <w:szCs w:val="28"/>
          <w:lang w:val="en-US" w:eastAsia="zh-CN"/>
        </w:rPr>
        <w:t>，</w:t>
      </w:r>
    </w:p>
    <w:p w14:paraId="37D4E0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宋体" w:eastAsia="仿宋_GB2312" w:cs="宋体"/>
          <w:sz w:val="28"/>
          <w:szCs w:val="28"/>
          <w:lang w:val="en-US" w:eastAsia="zh-CN"/>
        </w:rPr>
      </w:pPr>
      <w:r>
        <w:rPr>
          <w:rFonts w:hint="default" w:ascii="仿宋_GB2312" w:hAnsi="宋体" w:eastAsia="仿宋_GB2312" w:cs="宋体"/>
          <w:sz w:val="28"/>
          <w:szCs w:val="28"/>
          <w:lang w:val="en-US" w:eastAsia="zh-CN"/>
        </w:rPr>
        <w:t>声色运用得当</w:t>
      </w:r>
      <w:r>
        <w:rPr>
          <w:rFonts w:hint="eastAsia" w:ascii="仿宋_GB2312" w:hAnsi="宋体" w:eastAsia="仿宋_GB2312" w:cs="宋体"/>
          <w:sz w:val="28"/>
          <w:szCs w:val="28"/>
          <w:lang w:val="en-US" w:eastAsia="zh-CN"/>
        </w:rPr>
        <w:t>，</w:t>
      </w:r>
      <w:r>
        <w:rPr>
          <w:rFonts w:hint="default" w:ascii="仿宋_GB2312" w:hAnsi="宋体" w:eastAsia="仿宋_GB2312" w:cs="宋体"/>
          <w:sz w:val="28"/>
          <w:szCs w:val="28"/>
          <w:lang w:val="en-US" w:eastAsia="zh-CN"/>
        </w:rPr>
        <w:t>榜样激励强烈</w:t>
      </w:r>
      <w:r>
        <w:rPr>
          <w:rFonts w:hint="eastAsia" w:ascii="仿宋_GB2312" w:hAnsi="宋体" w:eastAsia="仿宋_GB2312" w:cs="宋体"/>
          <w:sz w:val="28"/>
          <w:szCs w:val="28"/>
          <w:lang w:val="en-US" w:eastAsia="zh-CN"/>
        </w:rPr>
        <w:t>，</w:t>
      </w:r>
      <w:r>
        <w:rPr>
          <w:rFonts w:hint="default" w:ascii="仿宋_GB2312" w:hAnsi="宋体" w:eastAsia="仿宋_GB2312" w:cs="宋体"/>
          <w:sz w:val="28"/>
          <w:szCs w:val="28"/>
          <w:lang w:val="en-US" w:eastAsia="zh-CN"/>
        </w:rPr>
        <w:t>情感升华自然</w:t>
      </w:r>
      <w:r>
        <w:rPr>
          <w:rFonts w:hint="eastAsia" w:ascii="仿宋_GB2312" w:hAnsi="宋体" w:eastAsia="仿宋_GB2312" w:cs="宋体"/>
          <w:sz w:val="28"/>
          <w:szCs w:val="28"/>
          <w:lang w:val="en-US" w:eastAsia="zh-CN"/>
        </w:rPr>
        <w:t>，</w:t>
      </w:r>
      <w:r>
        <w:rPr>
          <w:rFonts w:hint="default" w:ascii="仿宋_GB2312" w:hAnsi="宋体" w:eastAsia="仿宋_GB2312" w:cs="宋体"/>
          <w:sz w:val="28"/>
          <w:szCs w:val="28"/>
          <w:lang w:val="en-US" w:eastAsia="zh-CN"/>
        </w:rPr>
        <w:t>情景化必须为活动</w:t>
      </w:r>
      <w:r>
        <w:rPr>
          <w:rFonts w:hint="eastAsia" w:ascii="仿宋_GB2312" w:hAnsi="宋体" w:eastAsia="仿宋_GB2312" w:cs="宋体"/>
          <w:sz w:val="28"/>
          <w:szCs w:val="28"/>
          <w:lang w:val="en-US" w:eastAsia="zh-CN"/>
        </w:rPr>
        <w:t>目标达成</w:t>
      </w:r>
      <w:r>
        <w:rPr>
          <w:rFonts w:hint="default" w:ascii="仿宋_GB2312" w:hAnsi="宋体" w:eastAsia="仿宋_GB2312" w:cs="宋体"/>
          <w:sz w:val="28"/>
          <w:szCs w:val="28"/>
          <w:lang w:val="en-US" w:eastAsia="zh-CN"/>
        </w:rPr>
        <w:t>服务！</w:t>
      </w:r>
    </w:p>
    <w:p w14:paraId="424BF4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 xml:space="preserve">班级管理智慧化（境界）： </w:t>
      </w:r>
    </w:p>
    <w:p w14:paraId="52F355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 xml:space="preserve">初级：制度管理 （学校制度、年级规定、班级契约） </w:t>
      </w:r>
    </w:p>
    <w:p w14:paraId="09AEA3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 xml:space="preserve">中级：制度管理+人文关怀 （尊重对象、爱心释放、感动学生） </w:t>
      </w:r>
    </w:p>
    <w:p w14:paraId="725375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高级：制度管理+人文关怀+智慧应用 （能理解规律、会制造情景、有治理攻略）</w:t>
      </w:r>
    </w:p>
    <w:p w14:paraId="7332F2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班主任不要惧怕问题的产生，处理学生问题的基本出发点是如何把坏事变成好事！</w:t>
      </w:r>
    </w:p>
    <w:p w14:paraId="3E0BA3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队伍建设网格化（保障）：</w:t>
      </w:r>
    </w:p>
    <w:p w14:paraId="5B9063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1.构建“年级-班主任-任课教师-宿管员”的育人网络，实现全员育人。</w:t>
      </w:r>
    </w:p>
    <w:p w14:paraId="0EE2F4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2.探索副班主任机制，培养青年班主任，共创优秀班集体。</w:t>
      </w:r>
    </w:p>
    <w:p w14:paraId="391600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3.通过“走出去”与“请进来”进一步更新班主任的德育理念与德育能力。</w:t>
      </w:r>
    </w:p>
    <w:p w14:paraId="212A5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4.通过配备专业书籍与课程来提升班主任的修养与寻找解决问题的路径。</w:t>
      </w:r>
    </w:p>
    <w:p w14:paraId="1E2B8A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_GB2312" w:hAnsi="宋体" w:eastAsia="仿宋_GB2312" w:cs="宋体"/>
          <w:sz w:val="28"/>
          <w:szCs w:val="28"/>
          <w:lang w:val="en-US" w:eastAsia="zh-CN"/>
        </w:rPr>
        <w:t>5.通进一步修正班级评价机制，坚持公平、公正、公开原则，提升班主任工作积极性。</w:t>
      </w:r>
    </w:p>
    <w:p w14:paraId="172290F8">
      <w:pPr>
        <w:numPr>
          <w:ilvl w:val="0"/>
          <w:numId w:val="1"/>
        </w:numPr>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工作举措</w:t>
      </w:r>
    </w:p>
    <w:p w14:paraId="59F0FD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狠抓常规，坚持“德育是智育的灵魂”，严格管理，巩固良好行 为习惯，培养大气向上人格。实现“德育教育主题化，德育活动情景 化，班级管理智慧化，队伍建设网格化”，倡导“品行比分数重要，习 惯比智力重要，责任比能力重要，成长比成绩重要”。</w:t>
      </w:r>
    </w:p>
    <w:p w14:paraId="18B7A5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（一）坚持标准，常规常抓不懈</w:t>
      </w:r>
    </w:p>
    <w:p w14:paraId="54CF8F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1.坚持教室不设垃圾桶，学生严禁携带零食饮料、早餐盒饭等进入教学楼。</w:t>
      </w:r>
    </w:p>
    <w:p w14:paraId="0DE617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2.坚持“做就做标准，做就做一流”的理念，卫生干净整洁，早拖晚扫，窗几明亮。</w:t>
      </w:r>
    </w:p>
    <w:p w14:paraId="468F8B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3.坚持守时守纪，不迟到早退，不携带手机、杜绝早恋，严抓严管严惩不怠。</w:t>
      </w:r>
    </w:p>
    <w:p w14:paraId="6B3471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4.坚持就寝纪律卫生高标准，建立寝管老师——班主任、寝管老师——年级的教育通道，齐抓共管。</w:t>
      </w:r>
    </w:p>
    <w:p w14:paraId="60FB41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（二）思想引领，深化协同育人</w:t>
      </w:r>
    </w:p>
    <w:p w14:paraId="3CFD6E80">
      <w:pPr>
        <w:pStyle w:val="2"/>
        <w:keepNext w:val="0"/>
        <w:keepLines w:val="0"/>
        <w:pageBreakBefore w:val="0"/>
        <w:widowControl w:val="0"/>
        <w:kinsoku/>
        <w:wordWrap/>
        <w:overflowPunct/>
        <w:topLinePunct w:val="0"/>
        <w:autoSpaceDE/>
        <w:autoSpaceDN/>
        <w:bidi w:val="0"/>
        <w:adjustRightInd/>
        <w:snapToGrid/>
        <w:spacing w:before="44" w:line="363" w:lineRule="auto"/>
        <w:ind w:left="28" w:right="96" w:firstLine="528" w:firstLineChars="200"/>
        <w:textAlignment w:val="auto"/>
        <w:rPr>
          <w:rFonts w:hint="eastAsia" w:ascii="楷体" w:hAnsi="楷体" w:eastAsia="楷体" w:cs="楷体"/>
          <w:b/>
          <w:bCs/>
          <w:sz w:val="28"/>
          <w:szCs w:val="28"/>
          <w:lang w:val="en-US" w:eastAsia="zh-CN"/>
        </w:rPr>
      </w:pPr>
      <w:r>
        <w:rPr>
          <w:spacing w:val="-8"/>
        </w:rPr>
        <w:t>坚持每周评选常规管理“周先进班级”，坚持每次大</w:t>
      </w:r>
      <w:r>
        <w:rPr>
          <w:spacing w:val="1"/>
        </w:rPr>
        <w:t xml:space="preserve"> </w:t>
      </w:r>
      <w:r>
        <w:rPr>
          <w:spacing w:val="-4"/>
        </w:rPr>
        <w:t>型考试后评选优秀团队和个人，坚持每期评选“十佳三好学生和十佳</w:t>
      </w:r>
      <w:r>
        <w:rPr>
          <w:spacing w:val="9"/>
        </w:rPr>
        <w:t xml:space="preserve"> </w:t>
      </w:r>
      <w:r>
        <w:rPr>
          <w:spacing w:val="-4"/>
        </w:rPr>
        <w:t>文明寝室”。并通过德育例会广播、电子屏及橱窗宣传推介</w:t>
      </w:r>
      <w:r>
        <w:rPr>
          <w:spacing w:val="-5"/>
        </w:rPr>
        <w:t>优秀，树</w:t>
      </w:r>
      <w:r>
        <w:t xml:space="preserve"> </w:t>
      </w:r>
      <w:r>
        <w:rPr>
          <w:spacing w:val="-2"/>
        </w:rPr>
        <w:t>标杆、立典型，以点带面，引导学生争先创优，比学赶超。</w:t>
      </w:r>
    </w:p>
    <w:p w14:paraId="5DB768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1.召开主题班会，主题班会做到有理想、有行动、有监督、有检验。</w:t>
      </w:r>
    </w:p>
    <w:p w14:paraId="622F54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2.召开班级议学会，班主任介绍班级情况，通报班级奋斗目标，团结科任老师共同打造卓越班级，同时要对本班“特殊”学生做好交接，尤其是心理问题、违纪调皮等学生，要及时告知科任老师。</w:t>
      </w:r>
    </w:p>
    <w:p w14:paraId="0DD5C0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楷体" w:hAnsi="楷体" w:eastAsia="楷体" w:cs="楷体"/>
          <w:b/>
          <w:bCs/>
          <w:sz w:val="28"/>
          <w:szCs w:val="28"/>
          <w:lang w:val="en-US" w:eastAsia="zh-CN"/>
        </w:rPr>
      </w:pPr>
      <w:r>
        <w:rPr>
          <w:rFonts w:hint="eastAsia" w:ascii="仿宋_GB2312" w:hAnsi="宋体" w:eastAsia="仿宋_GB2312" w:cs="宋体"/>
          <w:sz w:val="28"/>
          <w:szCs w:val="28"/>
          <w:lang w:val="en-US" w:eastAsia="zh-CN"/>
        </w:rPr>
        <w:t>3.优化学生会队伍，完成学生会干部的换届选举，强化学生监督检查力度，做到公平公正，促进常规工作有序进行。</w:t>
      </w:r>
    </w:p>
    <w:p w14:paraId="1F40E9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ascii="黑体" w:hAnsi="黑体" w:eastAsia="黑体" w:cs="黑体"/>
          <w:sz w:val="28"/>
          <w:szCs w:val="28"/>
          <w:lang w:val="en-US" w:eastAsia="zh-CN"/>
        </w:rPr>
      </w:pPr>
      <w:r>
        <w:rPr>
          <w:rFonts w:hint="eastAsia" w:ascii="楷体" w:hAnsi="楷体" w:eastAsia="楷体" w:cs="楷体"/>
          <w:b/>
          <w:bCs/>
          <w:sz w:val="28"/>
          <w:szCs w:val="28"/>
          <w:lang w:val="en-US" w:eastAsia="zh-CN"/>
        </w:rPr>
        <w:t>（三）氛围营造，注重环境熏陶</w:t>
      </w:r>
    </w:p>
    <w:p w14:paraId="5E03DD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黑体" w:hAnsi="黑体" w:eastAsia="黑体" w:cs="黑体"/>
          <w:sz w:val="28"/>
          <w:szCs w:val="28"/>
          <w:lang w:val="en-US" w:eastAsia="zh-CN"/>
        </w:rPr>
      </w:pPr>
      <w:r>
        <w:rPr>
          <w:rFonts w:hint="eastAsia" w:ascii="仿宋_GB2312" w:hAnsi="宋体" w:eastAsia="仿宋_GB2312" w:cs="宋体"/>
          <w:sz w:val="28"/>
          <w:szCs w:val="28"/>
          <w:lang w:val="en-US" w:eastAsia="zh-CN"/>
        </w:rPr>
        <w:t>高度重视文化建设，充分利用橱窗展板、门窗墙壁、电子屏等宣传阵地，深度挖掘澧县一中校园文化精神、优秀榜样、优良校风班风、《成长手册》等文化价值，以积极的思想、感人的故事浸润感召学生，让学生在潜移默化中向上、向真、向善、向美。坚持德育教育主题化，每月一次主题班会、每周一次德育例会，倡导每日一次晨会晚评、每日一句励志寄语，鼓励班主任聚焦微素材开展微班会。通过理想信念教育、爱国主义教育、传统美德教育、行为习惯教育、抗压耐挫教育、感恩励志教育等途径教会学生做人，树立正确三观，厚植家国情怀。</w:t>
      </w:r>
      <w:r>
        <w:rPr>
          <w:rFonts w:hint="eastAsia" w:ascii="楷体" w:hAnsi="楷体" w:eastAsia="楷体" w:cs="楷体"/>
          <w:b/>
          <w:bCs/>
          <w:sz w:val="28"/>
          <w:szCs w:val="28"/>
          <w:lang w:val="en-US" w:eastAsia="zh-CN"/>
        </w:rPr>
        <w:t>（四）重视锻炼，发扬拼搏精神</w:t>
      </w:r>
    </w:p>
    <w:p w14:paraId="1406E6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1.继续提高做操质量，坚持一把尺子量到底，不放松要求，不降低标准，做高一学弟学妹的榜样。</w:t>
      </w:r>
    </w:p>
    <w:p w14:paraId="6377B2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2.年级筹备文体活动兴趣协会，年级统筹安排，学生自发组织，设立专门学生领导小组，做到有预案，有策划，有组织，有结果，无安全事故。</w:t>
      </w:r>
    </w:p>
    <w:p w14:paraId="7422B1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3.认真落实每周 2次群体活动，开展班级之间的篮（排）球赛、乒乓球赛、羽毛球赛等活动，让学生增强体悟、陶冶情操、获得灵感、锤炼精神。</w:t>
      </w:r>
    </w:p>
    <w:p w14:paraId="2BAF97CB">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五、具体工作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254"/>
        <w:gridCol w:w="4856"/>
      </w:tblGrid>
      <w:tr w14:paraId="4DBD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14:paraId="44083589">
            <w:pPr>
              <w:jc w:val="center"/>
              <w:rPr>
                <w:rFonts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月份</w:t>
            </w:r>
          </w:p>
        </w:tc>
        <w:tc>
          <w:tcPr>
            <w:tcW w:w="2254" w:type="dxa"/>
          </w:tcPr>
          <w:p w14:paraId="4A45A832">
            <w:pPr>
              <w:jc w:val="center"/>
              <w:rPr>
                <w:rFonts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主题</w:t>
            </w:r>
          </w:p>
        </w:tc>
        <w:tc>
          <w:tcPr>
            <w:tcW w:w="4856" w:type="dxa"/>
          </w:tcPr>
          <w:p w14:paraId="0F520736">
            <w:pPr>
              <w:jc w:val="center"/>
              <w:rPr>
                <w:rFonts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具体工作</w:t>
            </w:r>
          </w:p>
        </w:tc>
      </w:tr>
      <w:tr w14:paraId="53CD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2" w:type="dxa"/>
            <w:vAlign w:val="center"/>
          </w:tcPr>
          <w:p w14:paraId="4DB53440">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9</w:t>
            </w:r>
            <w:r>
              <w:rPr>
                <w:rFonts w:hint="eastAsia"/>
                <w:color w:val="000000" w:themeColor="text1"/>
                <w:sz w:val="24"/>
                <w:szCs w:val="28"/>
                <w14:textFill>
                  <w14:solidFill>
                    <w14:schemeClr w14:val="tx1"/>
                  </w14:solidFill>
                </w14:textFill>
              </w:rPr>
              <w:t>月</w:t>
            </w:r>
          </w:p>
        </w:tc>
        <w:tc>
          <w:tcPr>
            <w:tcW w:w="2254" w:type="dxa"/>
            <w:vAlign w:val="center"/>
          </w:tcPr>
          <w:p w14:paraId="3AC6D60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营造班风学风</w:t>
            </w:r>
          </w:p>
          <w:p w14:paraId="59294D2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打造卓越班级</w:t>
            </w:r>
          </w:p>
          <w:p w14:paraId="2484E955">
            <w:pPr>
              <w:spacing w:line="360" w:lineRule="exact"/>
              <w:jc w:val="center"/>
              <w:rPr>
                <w:color w:val="000000" w:themeColor="text1"/>
                <w:sz w:val="24"/>
                <w:szCs w:val="28"/>
                <w14:textFill>
                  <w14:solidFill>
                    <w14:schemeClr w14:val="tx1"/>
                  </w14:solidFill>
                </w14:textFill>
              </w:rPr>
            </w:pPr>
          </w:p>
        </w:tc>
        <w:tc>
          <w:tcPr>
            <w:tcW w:w="4856" w:type="dxa"/>
          </w:tcPr>
          <w:p w14:paraId="2145E684">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入学教育</w:t>
            </w:r>
          </w:p>
          <w:p w14:paraId="55D6B660">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假期作业检测考试</w:t>
            </w:r>
          </w:p>
          <w:p w14:paraId="703992C9">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入学检测</w:t>
            </w:r>
            <w:r>
              <w:rPr>
                <w:rFonts w:hint="eastAsia"/>
                <w:color w:val="000000" w:themeColor="text1"/>
                <w:sz w:val="24"/>
                <w:szCs w:val="28"/>
                <w14:textFill>
                  <w14:solidFill>
                    <w14:schemeClr w14:val="tx1"/>
                  </w14:solidFill>
                </w14:textFill>
              </w:rPr>
              <w:t>考试评优表彰</w:t>
            </w:r>
          </w:p>
          <w:p w14:paraId="22826D45">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学府奖学金评选</w:t>
            </w:r>
          </w:p>
          <w:p w14:paraId="7F217EB8">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.寒假社会实践评选</w:t>
            </w:r>
          </w:p>
          <w:p w14:paraId="0F160C86">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主题班会</w:t>
            </w:r>
          </w:p>
          <w:p w14:paraId="506AA6AF">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班级议学会</w:t>
            </w:r>
          </w:p>
          <w:p w14:paraId="3875EC06">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班级教室布置</w:t>
            </w:r>
          </w:p>
          <w:p w14:paraId="496974B5">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学生文体活动建设</w:t>
            </w:r>
          </w:p>
          <w:p w14:paraId="5DADC33C">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筹备运动会</w:t>
            </w:r>
          </w:p>
          <w:p w14:paraId="22637653">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检查“成长手册”“议学会记录本”“谈心谈话记录本”</w:t>
            </w:r>
          </w:p>
          <w:p w14:paraId="14CB28AB">
            <w:pPr>
              <w:numPr>
                <w:ilvl w:val="0"/>
                <w:numId w:val="2"/>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体育文化节表演</w:t>
            </w:r>
          </w:p>
        </w:tc>
      </w:tr>
      <w:tr w14:paraId="2AE5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39C92B9D">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10</w:t>
            </w:r>
            <w:r>
              <w:rPr>
                <w:rFonts w:hint="eastAsia"/>
                <w:color w:val="000000" w:themeColor="text1"/>
                <w:sz w:val="24"/>
                <w:szCs w:val="28"/>
                <w14:textFill>
                  <w14:solidFill>
                    <w14:schemeClr w14:val="tx1"/>
                  </w14:solidFill>
                </w14:textFill>
              </w:rPr>
              <w:t>月</w:t>
            </w:r>
          </w:p>
        </w:tc>
        <w:tc>
          <w:tcPr>
            <w:tcW w:w="2254" w:type="dxa"/>
            <w:vAlign w:val="center"/>
          </w:tcPr>
          <w:p w14:paraId="669AEEBE">
            <w:pPr>
              <w:spacing w:line="360" w:lineRule="exact"/>
              <w:jc w:val="center"/>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争做逐梦青年</w:t>
            </w:r>
          </w:p>
          <w:p w14:paraId="6CAE45D0">
            <w:pPr>
              <w:spacing w:line="360" w:lineRule="exact"/>
              <w:jc w:val="center"/>
              <w:rPr>
                <w:rFonts w:hint="eastAsia" w:eastAsiaTheme="minorEastAsia"/>
                <w:color w:val="000000" w:themeColor="text1"/>
                <w:sz w:val="24"/>
                <w:szCs w:val="28"/>
                <w:lang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厚植家国情怀</w:t>
            </w:r>
          </w:p>
        </w:tc>
        <w:tc>
          <w:tcPr>
            <w:tcW w:w="4856" w:type="dxa"/>
          </w:tcPr>
          <w:p w14:paraId="5A06C896">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体育文化节总结表彰</w:t>
            </w:r>
          </w:p>
          <w:p w14:paraId="633092EF">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主题班会</w:t>
            </w:r>
          </w:p>
          <w:p w14:paraId="20BE36E6">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学生活动兴趣小组活动组织</w:t>
            </w:r>
            <w:r>
              <w:rPr>
                <w:rFonts w:hint="eastAsia"/>
                <w:color w:val="000000" w:themeColor="text1"/>
                <w:sz w:val="24"/>
                <w:szCs w:val="28"/>
                <w:lang w:val="en-US" w:eastAsia="zh-CN"/>
                <w14:textFill>
                  <w14:solidFill>
                    <w14:schemeClr w14:val="tx1"/>
                  </w14:solidFill>
                </w14:textFill>
              </w:rPr>
              <w:t>开展</w:t>
            </w:r>
          </w:p>
          <w:p w14:paraId="3164ECA7">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最美跑操班级评选</w:t>
            </w:r>
          </w:p>
          <w:p w14:paraId="3ACA9BF0">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其他主题活动</w:t>
            </w:r>
          </w:p>
        </w:tc>
      </w:tr>
      <w:tr w14:paraId="6196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36E9D3AD">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11</w:t>
            </w:r>
            <w:r>
              <w:rPr>
                <w:rFonts w:hint="eastAsia"/>
                <w:color w:val="000000" w:themeColor="text1"/>
                <w:sz w:val="24"/>
                <w:szCs w:val="28"/>
                <w14:textFill>
                  <w14:solidFill>
                    <w14:schemeClr w14:val="tx1"/>
                  </w14:solidFill>
                </w14:textFill>
              </w:rPr>
              <w:t>月</w:t>
            </w:r>
          </w:p>
        </w:tc>
        <w:tc>
          <w:tcPr>
            <w:tcW w:w="2254" w:type="dxa"/>
            <w:vAlign w:val="center"/>
          </w:tcPr>
          <w:p w14:paraId="2C136CB8">
            <w:pPr>
              <w:spacing w:line="360" w:lineRule="exact"/>
              <w:jc w:val="center"/>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心怀感恩</w:t>
            </w:r>
          </w:p>
          <w:p w14:paraId="40E67C0D">
            <w:pPr>
              <w:spacing w:line="360" w:lineRule="exact"/>
              <w:jc w:val="center"/>
              <w:rPr>
                <w:rFonts w:hint="eastAsia" w:eastAsiaTheme="minorEastAsia"/>
                <w:color w:val="000000" w:themeColor="text1"/>
                <w:sz w:val="24"/>
                <w:szCs w:val="28"/>
                <w:lang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与爱同行</w:t>
            </w:r>
          </w:p>
        </w:tc>
        <w:tc>
          <w:tcPr>
            <w:tcW w:w="4856" w:type="dxa"/>
          </w:tcPr>
          <w:p w14:paraId="13FA3426">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主题班会</w:t>
            </w:r>
          </w:p>
          <w:p w14:paraId="4AEB53E6">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英语书写比赛</w:t>
            </w:r>
          </w:p>
          <w:p w14:paraId="42BB2DB0">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感恩主题活动</w:t>
            </w:r>
          </w:p>
          <w:p w14:paraId="77C81BAF">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期中考试总结表彰</w:t>
            </w:r>
          </w:p>
          <w:p w14:paraId="752912AC">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学生活动兴趣小组活动组织</w:t>
            </w:r>
            <w:r>
              <w:rPr>
                <w:rFonts w:hint="eastAsia"/>
                <w:color w:val="000000" w:themeColor="text1"/>
                <w:sz w:val="24"/>
                <w:szCs w:val="28"/>
                <w:lang w:val="en-US" w:eastAsia="zh-CN"/>
                <w14:textFill>
                  <w14:solidFill>
                    <w14:schemeClr w14:val="tx1"/>
                  </w14:solidFill>
                </w14:textFill>
              </w:rPr>
              <w:t>开展</w:t>
            </w:r>
          </w:p>
          <w:p w14:paraId="1D588248">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其他活动</w:t>
            </w:r>
          </w:p>
        </w:tc>
      </w:tr>
      <w:tr w14:paraId="5510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2006BA49">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12</w:t>
            </w:r>
            <w:r>
              <w:rPr>
                <w:rFonts w:hint="eastAsia"/>
                <w:color w:val="000000" w:themeColor="text1"/>
                <w:sz w:val="24"/>
                <w:szCs w:val="28"/>
                <w14:textFill>
                  <w14:solidFill>
                    <w14:schemeClr w14:val="tx1"/>
                  </w14:solidFill>
                </w14:textFill>
              </w:rPr>
              <w:t>月</w:t>
            </w:r>
          </w:p>
        </w:tc>
        <w:tc>
          <w:tcPr>
            <w:tcW w:w="2254" w:type="dxa"/>
            <w:vAlign w:val="center"/>
          </w:tcPr>
          <w:p w14:paraId="6D5DF1B1">
            <w:pPr>
              <w:spacing w:line="360" w:lineRule="exact"/>
              <w:jc w:val="center"/>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风雪里不惧严寒</w:t>
            </w:r>
          </w:p>
          <w:p w14:paraId="4EC8A9BC">
            <w:pPr>
              <w:spacing w:line="360" w:lineRule="exact"/>
              <w:jc w:val="center"/>
              <w:rPr>
                <w:rFonts w:hint="default"/>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学习中不畏困难</w:t>
            </w:r>
          </w:p>
        </w:tc>
        <w:tc>
          <w:tcPr>
            <w:tcW w:w="4856" w:type="dxa"/>
          </w:tcPr>
          <w:p w14:paraId="377D3390">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主题班会</w:t>
            </w:r>
          </w:p>
          <w:p w14:paraId="4A4EC083">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年级文体活动</w:t>
            </w:r>
          </w:p>
          <w:p w14:paraId="63646AF8">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英语歌曲大赛</w:t>
            </w:r>
          </w:p>
          <w:p w14:paraId="17CFA5E3">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科技艺术节</w:t>
            </w:r>
          </w:p>
          <w:p w14:paraId="6B03494E">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其他活动</w:t>
            </w:r>
          </w:p>
        </w:tc>
      </w:tr>
      <w:tr w14:paraId="2CDD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Align w:val="center"/>
          </w:tcPr>
          <w:p w14:paraId="745AC710">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1</w:t>
            </w:r>
            <w:r>
              <w:rPr>
                <w:rFonts w:hint="eastAsia"/>
                <w:color w:val="000000" w:themeColor="text1"/>
                <w:sz w:val="24"/>
                <w:szCs w:val="28"/>
                <w14:textFill>
                  <w14:solidFill>
                    <w14:schemeClr w14:val="tx1"/>
                  </w14:solidFill>
                </w14:textFill>
              </w:rPr>
              <w:t>月</w:t>
            </w:r>
          </w:p>
        </w:tc>
        <w:tc>
          <w:tcPr>
            <w:tcW w:w="2254" w:type="dxa"/>
            <w:vAlign w:val="center"/>
          </w:tcPr>
          <w:p w14:paraId="427FF5C4">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凝心聚力迎期末</w:t>
            </w:r>
          </w:p>
        </w:tc>
        <w:tc>
          <w:tcPr>
            <w:tcW w:w="4856" w:type="dxa"/>
          </w:tcPr>
          <w:p w14:paraId="0C570C07">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主题班会</w:t>
            </w:r>
          </w:p>
          <w:p w14:paraId="464C281B">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期末复习</w:t>
            </w:r>
          </w:p>
          <w:p w14:paraId="37F867FB">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期末考试总结表彰</w:t>
            </w:r>
          </w:p>
        </w:tc>
      </w:tr>
    </w:tbl>
    <w:p w14:paraId="36DA3F45">
      <w:pPr>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2024.</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8</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B5A19"/>
    <w:multiLevelType w:val="singleLevel"/>
    <w:tmpl w:val="858B5A19"/>
    <w:lvl w:ilvl="0" w:tentative="0">
      <w:start w:val="1"/>
      <w:numFmt w:val="decimal"/>
      <w:lvlText w:val="%1."/>
      <w:lvlJc w:val="left"/>
      <w:pPr>
        <w:tabs>
          <w:tab w:val="left" w:pos="312"/>
        </w:tabs>
      </w:pPr>
    </w:lvl>
  </w:abstractNum>
  <w:abstractNum w:abstractNumId="1">
    <w:nsid w:val="9416FD15"/>
    <w:multiLevelType w:val="singleLevel"/>
    <w:tmpl w:val="9416FD15"/>
    <w:lvl w:ilvl="0" w:tentative="0">
      <w:start w:val="1"/>
      <w:numFmt w:val="decimal"/>
      <w:lvlText w:val="%1."/>
      <w:lvlJc w:val="left"/>
      <w:pPr>
        <w:tabs>
          <w:tab w:val="left" w:pos="312"/>
        </w:tabs>
      </w:pPr>
    </w:lvl>
  </w:abstractNum>
  <w:abstractNum w:abstractNumId="2">
    <w:nsid w:val="B491B616"/>
    <w:multiLevelType w:val="singleLevel"/>
    <w:tmpl w:val="B491B616"/>
    <w:lvl w:ilvl="0" w:tentative="0">
      <w:start w:val="1"/>
      <w:numFmt w:val="decimal"/>
      <w:lvlText w:val="%1."/>
      <w:lvlJc w:val="left"/>
      <w:pPr>
        <w:tabs>
          <w:tab w:val="left" w:pos="312"/>
        </w:tabs>
      </w:pPr>
    </w:lvl>
  </w:abstractNum>
  <w:abstractNum w:abstractNumId="3">
    <w:nsid w:val="C0FD8A09"/>
    <w:multiLevelType w:val="singleLevel"/>
    <w:tmpl w:val="C0FD8A09"/>
    <w:lvl w:ilvl="0" w:tentative="0">
      <w:start w:val="4"/>
      <w:numFmt w:val="chineseCounting"/>
      <w:suff w:val="nothing"/>
      <w:lvlText w:val="%1、"/>
      <w:lvlJc w:val="left"/>
      <w:rPr>
        <w:rFonts w:hint="eastAsia"/>
      </w:rPr>
    </w:lvl>
  </w:abstractNum>
  <w:abstractNum w:abstractNumId="4">
    <w:nsid w:val="FAE52A6A"/>
    <w:multiLevelType w:val="singleLevel"/>
    <w:tmpl w:val="FAE52A6A"/>
    <w:lvl w:ilvl="0" w:tentative="0">
      <w:start w:val="1"/>
      <w:numFmt w:val="decimal"/>
      <w:lvlText w:val="%1."/>
      <w:lvlJc w:val="left"/>
      <w:pPr>
        <w:tabs>
          <w:tab w:val="left" w:pos="312"/>
        </w:tabs>
      </w:pPr>
    </w:lvl>
  </w:abstractNum>
  <w:abstractNum w:abstractNumId="5">
    <w:nsid w:val="0968B278"/>
    <w:multiLevelType w:val="singleLevel"/>
    <w:tmpl w:val="0968B278"/>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9B6636"/>
    <w:rsid w:val="000913EC"/>
    <w:rsid w:val="00252DBD"/>
    <w:rsid w:val="00294B42"/>
    <w:rsid w:val="002A17C9"/>
    <w:rsid w:val="003B2501"/>
    <w:rsid w:val="003D5F98"/>
    <w:rsid w:val="00454B4F"/>
    <w:rsid w:val="004770AB"/>
    <w:rsid w:val="0048073A"/>
    <w:rsid w:val="00527A88"/>
    <w:rsid w:val="00564654"/>
    <w:rsid w:val="005775D7"/>
    <w:rsid w:val="007F4056"/>
    <w:rsid w:val="008B2504"/>
    <w:rsid w:val="009B6636"/>
    <w:rsid w:val="00A77E1A"/>
    <w:rsid w:val="00C239D2"/>
    <w:rsid w:val="00CD4404"/>
    <w:rsid w:val="00CE156E"/>
    <w:rsid w:val="00DE5E28"/>
    <w:rsid w:val="00EA1B89"/>
    <w:rsid w:val="00EA7210"/>
    <w:rsid w:val="00F42B3C"/>
    <w:rsid w:val="00F76900"/>
    <w:rsid w:val="00FC3402"/>
    <w:rsid w:val="03F70C49"/>
    <w:rsid w:val="05BC6E8C"/>
    <w:rsid w:val="06407D14"/>
    <w:rsid w:val="08AC6127"/>
    <w:rsid w:val="1E90690A"/>
    <w:rsid w:val="28B9421C"/>
    <w:rsid w:val="32457930"/>
    <w:rsid w:val="37C130EE"/>
    <w:rsid w:val="441219F8"/>
    <w:rsid w:val="496D09DF"/>
    <w:rsid w:val="4D7A36CB"/>
    <w:rsid w:val="4EF948F4"/>
    <w:rsid w:val="5B022F52"/>
    <w:rsid w:val="5FBF25BC"/>
    <w:rsid w:val="63C67212"/>
    <w:rsid w:val="694A3FCB"/>
    <w:rsid w:val="7D2E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styleId="4">
    <w:name w:val="Table Grid"/>
    <w:basedOn w:val="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2265</Words>
  <Characters>2295</Characters>
  <Lines>18</Lines>
  <Paragraphs>5</Paragraphs>
  <TotalTime>1</TotalTime>
  <ScaleCrop>false</ScaleCrop>
  <LinksUpToDate>false</LinksUpToDate>
  <CharactersWithSpaces>2311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2024-02-22T07:46:00Z</dcterms:created>
  <dc:creator>兴明 雷</dc:creator>
  <cp:lastModifiedBy>王贺</cp:lastModifiedBy>
  <cp:lastPrinted>2024-02-26T00:13:00Z</cp:lastPrinted>
  <dcterms:modified xsi:type="dcterms:W3CDTF">2024-09-08T09:24:28Z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1DEAD1E9AD0A4FC8B87F20928CEF2114_13</vt:lpwstr>
  </property>
</Properties>
</file>