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FE5" w:rsidRDefault="0078014C" w:rsidP="0078014C">
      <w:pPr>
        <w:jc w:val="center"/>
        <w:rPr>
          <w:sz w:val="32"/>
          <w:szCs w:val="32"/>
        </w:rPr>
      </w:pPr>
      <w:r w:rsidRPr="0078014C">
        <w:rPr>
          <w:rFonts w:hint="eastAsia"/>
          <w:sz w:val="32"/>
          <w:szCs w:val="32"/>
        </w:rPr>
        <w:t>澧县一中心理危机筛查与干预工作方案</w:t>
      </w:r>
      <w:r w:rsidR="000E33AC">
        <w:rPr>
          <w:rFonts w:hint="eastAsia"/>
          <w:sz w:val="32"/>
          <w:szCs w:val="32"/>
        </w:rPr>
        <w:t>（初稿）</w:t>
      </w:r>
    </w:p>
    <w:p w:rsidR="0078014C" w:rsidRPr="000E33AC" w:rsidRDefault="000E33AC" w:rsidP="0078014C">
      <w:pPr>
        <w:jc w:val="center"/>
        <w:rPr>
          <w:sz w:val="28"/>
          <w:szCs w:val="28"/>
        </w:rPr>
      </w:pPr>
      <w:r w:rsidRPr="000E33AC">
        <w:rPr>
          <w:rFonts w:hint="eastAsia"/>
          <w:sz w:val="28"/>
          <w:szCs w:val="28"/>
        </w:rPr>
        <w:t>澧县一中心理健康教育中心</w:t>
      </w:r>
      <w:r w:rsidRPr="000E33AC">
        <w:rPr>
          <w:rFonts w:hint="eastAsia"/>
          <w:sz w:val="28"/>
          <w:szCs w:val="28"/>
        </w:rPr>
        <w:t xml:space="preserve"> </w:t>
      </w:r>
      <w:r w:rsidRPr="000E33AC">
        <w:rPr>
          <w:rFonts w:hint="eastAsia"/>
          <w:sz w:val="28"/>
          <w:szCs w:val="28"/>
        </w:rPr>
        <w:t>黄露茜</w:t>
      </w:r>
    </w:p>
    <w:p w:rsidR="0078014C" w:rsidRPr="0078014C" w:rsidRDefault="0078014C" w:rsidP="0078014C">
      <w:pPr>
        <w:ind w:firstLineChars="200" w:firstLine="560"/>
        <w:jc w:val="left"/>
        <w:rPr>
          <w:sz w:val="28"/>
          <w:szCs w:val="28"/>
        </w:rPr>
      </w:pPr>
      <w:r w:rsidRPr="0078014C">
        <w:rPr>
          <w:rFonts w:hint="eastAsia"/>
          <w:sz w:val="28"/>
          <w:szCs w:val="28"/>
        </w:rPr>
        <w:t>心理危机的筛查与干预是学校安全工作的重要组成部分。为进一</w:t>
      </w:r>
      <w:bookmarkStart w:id="0" w:name="_GoBack"/>
      <w:bookmarkEnd w:id="0"/>
      <w:r w:rsidRPr="0078014C">
        <w:rPr>
          <w:rFonts w:hint="eastAsia"/>
          <w:sz w:val="28"/>
          <w:szCs w:val="28"/>
        </w:rPr>
        <w:t>步推进</w:t>
      </w:r>
      <w:r>
        <w:rPr>
          <w:rFonts w:hint="eastAsia"/>
          <w:sz w:val="28"/>
          <w:szCs w:val="28"/>
        </w:rPr>
        <w:t>我校</w:t>
      </w:r>
      <w:r w:rsidRPr="0078014C">
        <w:rPr>
          <w:rFonts w:hint="eastAsia"/>
          <w:sz w:val="28"/>
          <w:szCs w:val="28"/>
        </w:rPr>
        <w:t>心理危机筛查与干预工作制度建设，在省、市等文件的指引下现在制定本方案。方案将明确心理危机筛查与干预的流程、工具、时间等，重在预防与预警。</w:t>
      </w:r>
    </w:p>
    <w:p w:rsidR="0078014C" w:rsidRPr="0078014C" w:rsidRDefault="0078014C" w:rsidP="0078014C">
      <w:pPr>
        <w:ind w:firstLineChars="200" w:firstLine="560"/>
        <w:jc w:val="left"/>
        <w:rPr>
          <w:sz w:val="28"/>
          <w:szCs w:val="28"/>
        </w:rPr>
      </w:pPr>
      <w:r w:rsidRPr="0078014C">
        <w:rPr>
          <w:rFonts w:hint="eastAsia"/>
          <w:sz w:val="28"/>
          <w:szCs w:val="28"/>
        </w:rPr>
        <w:t>一、初次筛查</w:t>
      </w:r>
    </w:p>
    <w:p w:rsidR="0078014C" w:rsidRDefault="0078014C" w:rsidP="0078014C">
      <w:pPr>
        <w:ind w:firstLineChars="200" w:firstLine="560"/>
        <w:jc w:val="left"/>
        <w:rPr>
          <w:sz w:val="28"/>
          <w:szCs w:val="28"/>
        </w:rPr>
      </w:pPr>
      <w:r w:rsidRPr="0078014C">
        <w:rPr>
          <w:rFonts w:hint="eastAsia"/>
          <w:sz w:val="28"/>
          <w:szCs w:val="28"/>
        </w:rPr>
        <w:t>中小学生心理危机筛查工作的途径主要依据三方面内容</w:t>
      </w:r>
      <w:r>
        <w:rPr>
          <w:rFonts w:hint="eastAsia"/>
          <w:sz w:val="28"/>
          <w:szCs w:val="28"/>
        </w:rPr>
        <w:t>：</w:t>
      </w:r>
      <w:r w:rsidRPr="0078014C">
        <w:rPr>
          <w:rFonts w:hint="eastAsia"/>
          <w:sz w:val="28"/>
          <w:szCs w:val="28"/>
        </w:rPr>
        <w:t>一是学校定期的心理普查</w:t>
      </w:r>
      <w:r>
        <w:rPr>
          <w:rFonts w:hint="eastAsia"/>
          <w:sz w:val="28"/>
          <w:szCs w:val="28"/>
        </w:rPr>
        <w:t>（</w:t>
      </w:r>
      <w:r w:rsidRPr="0078014C">
        <w:rPr>
          <w:rFonts w:hint="eastAsia"/>
          <w:sz w:val="28"/>
          <w:szCs w:val="28"/>
        </w:rPr>
        <w:t>筛查</w:t>
      </w:r>
      <w:r>
        <w:rPr>
          <w:rFonts w:hint="eastAsia"/>
          <w:sz w:val="28"/>
          <w:szCs w:val="28"/>
        </w:rPr>
        <w:t>）</w:t>
      </w:r>
      <w:r w:rsidRPr="0078014C">
        <w:rPr>
          <w:rFonts w:hint="eastAsia"/>
          <w:sz w:val="28"/>
          <w:szCs w:val="28"/>
        </w:rPr>
        <w:t>，二是班主任与心理委员的日常观察，三是学生历史档案。</w:t>
      </w:r>
    </w:p>
    <w:p w:rsidR="0078014C" w:rsidRPr="0078014C" w:rsidRDefault="0078014C" w:rsidP="0078014C">
      <w:pPr>
        <w:ind w:firstLineChars="200" w:firstLine="560"/>
        <w:jc w:val="left"/>
        <w:rPr>
          <w:sz w:val="28"/>
          <w:szCs w:val="28"/>
        </w:rPr>
      </w:pPr>
      <w:r>
        <w:rPr>
          <w:rFonts w:hint="eastAsia"/>
          <w:sz w:val="28"/>
          <w:szCs w:val="28"/>
        </w:rPr>
        <w:t>（一）</w:t>
      </w:r>
      <w:r w:rsidRPr="0078014C">
        <w:rPr>
          <w:rFonts w:hint="eastAsia"/>
          <w:sz w:val="28"/>
          <w:szCs w:val="28"/>
        </w:rPr>
        <w:t>学校的心理普查</w:t>
      </w:r>
      <w:r>
        <w:rPr>
          <w:rFonts w:hint="eastAsia"/>
          <w:sz w:val="28"/>
          <w:szCs w:val="28"/>
        </w:rPr>
        <w:t>（</w:t>
      </w:r>
      <w:r w:rsidRPr="0078014C">
        <w:rPr>
          <w:rFonts w:hint="eastAsia"/>
          <w:sz w:val="28"/>
          <w:szCs w:val="28"/>
        </w:rPr>
        <w:t>筛查</w:t>
      </w:r>
      <w:r>
        <w:rPr>
          <w:rFonts w:hint="eastAsia"/>
          <w:sz w:val="28"/>
          <w:szCs w:val="28"/>
        </w:rPr>
        <w:t>）</w:t>
      </w:r>
      <w:r w:rsidRPr="0078014C">
        <w:rPr>
          <w:rFonts w:hint="eastAsia"/>
          <w:sz w:val="28"/>
          <w:szCs w:val="28"/>
        </w:rPr>
        <w:t>工作</w:t>
      </w:r>
    </w:p>
    <w:p w:rsidR="0078014C" w:rsidRPr="0078014C" w:rsidRDefault="0078014C" w:rsidP="0078014C">
      <w:pPr>
        <w:ind w:firstLineChars="200" w:firstLine="560"/>
        <w:jc w:val="left"/>
        <w:rPr>
          <w:b/>
          <w:sz w:val="28"/>
          <w:szCs w:val="28"/>
        </w:rPr>
      </w:pPr>
      <w:r w:rsidRPr="0078014C">
        <w:rPr>
          <w:rFonts w:hint="eastAsia"/>
          <w:sz w:val="28"/>
          <w:szCs w:val="28"/>
        </w:rPr>
        <w:t>心理普查</w:t>
      </w:r>
      <w:r>
        <w:rPr>
          <w:rFonts w:hint="eastAsia"/>
          <w:sz w:val="28"/>
          <w:szCs w:val="28"/>
        </w:rPr>
        <w:t>（</w:t>
      </w:r>
      <w:r w:rsidRPr="0078014C">
        <w:rPr>
          <w:rFonts w:hint="eastAsia"/>
          <w:sz w:val="28"/>
          <w:szCs w:val="28"/>
        </w:rPr>
        <w:t>筛查</w:t>
      </w:r>
      <w:r>
        <w:rPr>
          <w:rFonts w:hint="eastAsia"/>
          <w:sz w:val="28"/>
          <w:szCs w:val="28"/>
        </w:rPr>
        <w:t>）</w:t>
      </w:r>
      <w:r w:rsidRPr="0078014C">
        <w:rPr>
          <w:rFonts w:hint="eastAsia"/>
          <w:sz w:val="28"/>
          <w:szCs w:val="28"/>
        </w:rPr>
        <w:t>是为了了解学生近期的总体心理</w:t>
      </w:r>
      <w:r>
        <w:rPr>
          <w:rFonts w:hint="eastAsia"/>
          <w:sz w:val="28"/>
          <w:szCs w:val="28"/>
        </w:rPr>
        <w:t>状态、心理健康水平，并作为后续心理教师确定访谈学生名单的依据。应在学校分管领导的领导下，心理教师、班主任、信息技术教</w:t>
      </w:r>
      <w:r w:rsidRPr="0078014C">
        <w:rPr>
          <w:rFonts w:hint="eastAsia"/>
          <w:sz w:val="28"/>
          <w:szCs w:val="28"/>
        </w:rPr>
        <w:t>师协同落实各班学生的心理健康状况测试。</w:t>
      </w:r>
      <w:r w:rsidRPr="0078014C">
        <w:rPr>
          <w:rFonts w:hint="eastAsia"/>
          <w:b/>
          <w:sz w:val="28"/>
          <w:szCs w:val="28"/>
        </w:rPr>
        <w:t>心理普查（筛查）的数据结果仅仅作为学生心理健康水平的参考而非诊断依据。</w:t>
      </w:r>
    </w:p>
    <w:p w:rsidR="0078014C" w:rsidRPr="0078014C" w:rsidRDefault="0078014C" w:rsidP="0078014C">
      <w:pPr>
        <w:ind w:firstLineChars="200" w:firstLine="560"/>
        <w:jc w:val="left"/>
        <w:rPr>
          <w:sz w:val="28"/>
          <w:szCs w:val="28"/>
        </w:rPr>
      </w:pPr>
      <w:r w:rsidRPr="0078014C">
        <w:rPr>
          <w:rFonts w:hint="eastAsia"/>
          <w:sz w:val="28"/>
          <w:szCs w:val="28"/>
        </w:rPr>
        <w:t>1.</w:t>
      </w:r>
      <w:r w:rsidRPr="0078014C">
        <w:rPr>
          <w:rFonts w:hint="eastAsia"/>
          <w:sz w:val="28"/>
          <w:szCs w:val="28"/>
        </w:rPr>
        <w:t>心理普测</w:t>
      </w:r>
      <w:r>
        <w:rPr>
          <w:rFonts w:hint="eastAsia"/>
          <w:sz w:val="28"/>
          <w:szCs w:val="28"/>
        </w:rPr>
        <w:t>（</w:t>
      </w:r>
      <w:r w:rsidRPr="0078014C">
        <w:rPr>
          <w:rFonts w:hint="eastAsia"/>
          <w:sz w:val="28"/>
          <w:szCs w:val="28"/>
        </w:rPr>
        <w:t>筛查</w:t>
      </w:r>
      <w:r>
        <w:rPr>
          <w:rFonts w:hint="eastAsia"/>
          <w:sz w:val="28"/>
          <w:szCs w:val="28"/>
        </w:rPr>
        <w:t>）的</w:t>
      </w:r>
      <w:r w:rsidRPr="0078014C">
        <w:rPr>
          <w:rFonts w:hint="eastAsia"/>
          <w:sz w:val="28"/>
          <w:szCs w:val="28"/>
        </w:rPr>
        <w:t>形式</w:t>
      </w:r>
    </w:p>
    <w:p w:rsidR="0078014C" w:rsidRDefault="0078014C" w:rsidP="0078014C">
      <w:pPr>
        <w:ind w:firstLineChars="200" w:firstLine="560"/>
        <w:jc w:val="left"/>
        <w:rPr>
          <w:sz w:val="28"/>
          <w:szCs w:val="28"/>
        </w:rPr>
      </w:pPr>
      <w:r w:rsidRPr="0078014C">
        <w:rPr>
          <w:rFonts w:hint="eastAsia"/>
          <w:sz w:val="28"/>
          <w:szCs w:val="28"/>
        </w:rPr>
        <w:t>①心理测评系统。</w:t>
      </w:r>
    </w:p>
    <w:p w:rsidR="0078014C" w:rsidRDefault="0078014C" w:rsidP="0078014C">
      <w:pPr>
        <w:ind w:firstLineChars="200" w:firstLine="560"/>
        <w:jc w:val="left"/>
        <w:rPr>
          <w:sz w:val="28"/>
          <w:szCs w:val="28"/>
        </w:rPr>
      </w:pPr>
      <w:r w:rsidRPr="0078014C">
        <w:rPr>
          <w:rFonts w:hint="eastAsia"/>
          <w:sz w:val="28"/>
          <w:szCs w:val="28"/>
        </w:rPr>
        <w:t>②网络问卷平台</w:t>
      </w:r>
      <w:r w:rsidR="00E0540C">
        <w:rPr>
          <w:rFonts w:hint="eastAsia"/>
          <w:sz w:val="28"/>
          <w:szCs w:val="28"/>
        </w:rPr>
        <w:t>（问卷星）</w:t>
      </w:r>
      <w:r w:rsidRPr="0078014C">
        <w:rPr>
          <w:rFonts w:hint="eastAsia"/>
          <w:sz w:val="28"/>
          <w:szCs w:val="28"/>
        </w:rPr>
        <w:t>。</w:t>
      </w:r>
    </w:p>
    <w:p w:rsidR="0078014C" w:rsidRPr="0078014C" w:rsidRDefault="0078014C" w:rsidP="0078014C">
      <w:pPr>
        <w:ind w:firstLineChars="200" w:firstLine="560"/>
        <w:jc w:val="left"/>
        <w:rPr>
          <w:sz w:val="28"/>
          <w:szCs w:val="28"/>
        </w:rPr>
      </w:pPr>
      <w:r w:rsidRPr="0078014C">
        <w:rPr>
          <w:rFonts w:hint="eastAsia"/>
          <w:sz w:val="28"/>
          <w:szCs w:val="28"/>
        </w:rPr>
        <w:t>无论使用哪种形式，都需要注意保护学生信息，防止信息泄露。</w:t>
      </w:r>
    </w:p>
    <w:p w:rsidR="0078014C" w:rsidRPr="0078014C" w:rsidRDefault="0078014C" w:rsidP="0078014C">
      <w:pPr>
        <w:ind w:firstLineChars="200" w:firstLine="560"/>
        <w:jc w:val="left"/>
        <w:rPr>
          <w:sz w:val="28"/>
          <w:szCs w:val="28"/>
        </w:rPr>
      </w:pPr>
      <w:r w:rsidRPr="0078014C">
        <w:rPr>
          <w:rFonts w:hint="eastAsia"/>
          <w:sz w:val="28"/>
          <w:szCs w:val="28"/>
        </w:rPr>
        <w:t>2.</w:t>
      </w:r>
      <w:r w:rsidRPr="0078014C">
        <w:rPr>
          <w:rFonts w:hint="eastAsia"/>
          <w:sz w:val="28"/>
          <w:szCs w:val="28"/>
        </w:rPr>
        <w:t>心理普测的时间、对象、工具</w:t>
      </w:r>
    </w:p>
    <w:p w:rsidR="00E0540C" w:rsidRPr="00E0540C" w:rsidRDefault="00E0540C" w:rsidP="00E0540C">
      <w:pPr>
        <w:ind w:firstLineChars="200" w:firstLine="560"/>
        <w:jc w:val="left"/>
        <w:rPr>
          <w:sz w:val="28"/>
          <w:szCs w:val="28"/>
        </w:rPr>
      </w:pPr>
      <w:r w:rsidRPr="00E0540C">
        <w:rPr>
          <w:rFonts w:hint="eastAsia"/>
          <w:sz w:val="28"/>
          <w:szCs w:val="28"/>
        </w:rPr>
        <w:t>时间</w:t>
      </w:r>
      <w:r>
        <w:rPr>
          <w:rFonts w:hint="eastAsia"/>
          <w:sz w:val="28"/>
          <w:szCs w:val="28"/>
        </w:rPr>
        <w:t>：</w:t>
      </w:r>
      <w:r w:rsidRPr="00E0540C">
        <w:rPr>
          <w:rFonts w:hint="eastAsia"/>
          <w:sz w:val="28"/>
          <w:szCs w:val="28"/>
        </w:rPr>
        <w:t xml:space="preserve"> </w:t>
      </w:r>
      <w:r w:rsidRPr="00E0540C">
        <w:rPr>
          <w:rFonts w:hint="eastAsia"/>
          <w:sz w:val="28"/>
          <w:szCs w:val="28"/>
        </w:rPr>
        <w:t>每年</w:t>
      </w:r>
      <w:r w:rsidRPr="00E0540C">
        <w:rPr>
          <w:rFonts w:hint="eastAsia"/>
          <w:sz w:val="28"/>
          <w:szCs w:val="28"/>
        </w:rPr>
        <w:t>9</w:t>
      </w:r>
      <w:r>
        <w:rPr>
          <w:rFonts w:hint="eastAsia"/>
          <w:sz w:val="28"/>
          <w:szCs w:val="28"/>
        </w:rPr>
        <w:t>月</w:t>
      </w:r>
    </w:p>
    <w:p w:rsidR="00E0540C" w:rsidRDefault="00E0540C" w:rsidP="00E0540C">
      <w:pPr>
        <w:ind w:firstLineChars="200" w:firstLine="560"/>
        <w:jc w:val="left"/>
        <w:rPr>
          <w:sz w:val="28"/>
          <w:szCs w:val="28"/>
        </w:rPr>
      </w:pPr>
      <w:r w:rsidRPr="00E0540C">
        <w:rPr>
          <w:rFonts w:hint="eastAsia"/>
          <w:sz w:val="28"/>
          <w:szCs w:val="28"/>
        </w:rPr>
        <w:lastRenderedPageBreak/>
        <w:t>对象</w:t>
      </w:r>
      <w:r>
        <w:rPr>
          <w:rFonts w:hint="eastAsia"/>
          <w:sz w:val="28"/>
          <w:szCs w:val="28"/>
        </w:rPr>
        <w:t>：每</w:t>
      </w:r>
      <w:r w:rsidRPr="00E0540C">
        <w:rPr>
          <w:rFonts w:hint="eastAsia"/>
          <w:sz w:val="28"/>
          <w:szCs w:val="28"/>
        </w:rPr>
        <w:t>年</w:t>
      </w:r>
      <w:r w:rsidRPr="00E0540C">
        <w:rPr>
          <w:rFonts w:hint="eastAsia"/>
          <w:sz w:val="28"/>
          <w:szCs w:val="28"/>
        </w:rPr>
        <w:t>9</w:t>
      </w:r>
      <w:r w:rsidRPr="00E0540C">
        <w:rPr>
          <w:rFonts w:hint="eastAsia"/>
          <w:sz w:val="28"/>
          <w:szCs w:val="28"/>
        </w:rPr>
        <w:t>月入学</w:t>
      </w:r>
      <w:r>
        <w:rPr>
          <w:rFonts w:hint="eastAsia"/>
          <w:sz w:val="28"/>
          <w:szCs w:val="28"/>
        </w:rPr>
        <w:t>的高一</w:t>
      </w:r>
      <w:r w:rsidRPr="00E0540C">
        <w:rPr>
          <w:rFonts w:hint="eastAsia"/>
          <w:sz w:val="28"/>
          <w:szCs w:val="28"/>
        </w:rPr>
        <w:t>新生</w:t>
      </w:r>
    </w:p>
    <w:p w:rsidR="00E0540C" w:rsidRPr="00E0540C" w:rsidRDefault="00E0540C" w:rsidP="00E0540C">
      <w:pPr>
        <w:ind w:firstLineChars="200" w:firstLine="560"/>
        <w:jc w:val="left"/>
        <w:rPr>
          <w:sz w:val="28"/>
          <w:szCs w:val="28"/>
        </w:rPr>
      </w:pPr>
      <w:r w:rsidRPr="00E0540C">
        <w:rPr>
          <w:rFonts w:hint="eastAsia"/>
          <w:sz w:val="28"/>
          <w:szCs w:val="28"/>
        </w:rPr>
        <w:t>测量工具</w:t>
      </w:r>
      <w:r>
        <w:rPr>
          <w:rFonts w:hint="eastAsia"/>
          <w:sz w:val="28"/>
          <w:szCs w:val="28"/>
        </w:rPr>
        <w:t>：</w:t>
      </w:r>
      <w:r w:rsidRPr="00E0540C">
        <w:rPr>
          <w:rFonts w:hint="eastAsia"/>
          <w:sz w:val="28"/>
          <w:szCs w:val="28"/>
        </w:rPr>
        <w:t>心理健康诊断测验</w:t>
      </w:r>
      <w:r>
        <w:rPr>
          <w:rFonts w:hint="eastAsia"/>
          <w:sz w:val="28"/>
          <w:szCs w:val="28"/>
        </w:rPr>
        <w:t>（</w:t>
      </w:r>
      <w:r w:rsidRPr="00E0540C">
        <w:rPr>
          <w:sz w:val="28"/>
          <w:szCs w:val="28"/>
        </w:rPr>
        <w:t>MHT</w:t>
      </w:r>
      <w:r>
        <w:rPr>
          <w:rFonts w:hint="eastAsia"/>
          <w:sz w:val="28"/>
          <w:szCs w:val="28"/>
        </w:rPr>
        <w:t>）</w:t>
      </w:r>
    </w:p>
    <w:p w:rsidR="00E0540C" w:rsidRPr="00E0540C" w:rsidRDefault="00E0540C" w:rsidP="00E0540C">
      <w:pPr>
        <w:ind w:firstLineChars="200" w:firstLine="560"/>
        <w:jc w:val="left"/>
        <w:rPr>
          <w:sz w:val="28"/>
          <w:szCs w:val="28"/>
        </w:rPr>
      </w:pPr>
      <w:r w:rsidRPr="00E0540C">
        <w:rPr>
          <w:rFonts w:hint="eastAsia"/>
          <w:sz w:val="28"/>
          <w:szCs w:val="28"/>
        </w:rPr>
        <w:t>3.</w:t>
      </w:r>
      <w:r w:rsidRPr="00E0540C">
        <w:rPr>
          <w:rFonts w:hint="eastAsia"/>
          <w:sz w:val="28"/>
          <w:szCs w:val="28"/>
        </w:rPr>
        <w:t>心理筛查的时间、对象、工具</w:t>
      </w:r>
    </w:p>
    <w:p w:rsidR="00E0540C" w:rsidRPr="00E0540C" w:rsidRDefault="00E0540C" w:rsidP="00E0540C">
      <w:pPr>
        <w:ind w:firstLineChars="200" w:firstLine="560"/>
        <w:jc w:val="left"/>
        <w:rPr>
          <w:sz w:val="28"/>
          <w:szCs w:val="28"/>
        </w:rPr>
      </w:pPr>
      <w:r w:rsidRPr="00E0540C">
        <w:rPr>
          <w:rFonts w:hint="eastAsia"/>
          <w:sz w:val="28"/>
          <w:szCs w:val="28"/>
        </w:rPr>
        <w:t>心理筛查是在心理普测结果的基础上，帮助进一步</w:t>
      </w:r>
      <w:proofErr w:type="gramStart"/>
      <w:r w:rsidRPr="00E0540C">
        <w:rPr>
          <w:rFonts w:hint="eastAsia"/>
          <w:sz w:val="28"/>
          <w:szCs w:val="28"/>
        </w:rPr>
        <w:t>明确需</w:t>
      </w:r>
      <w:proofErr w:type="gramEnd"/>
      <w:r w:rsidRPr="00E0540C">
        <w:rPr>
          <w:rFonts w:hint="eastAsia"/>
          <w:sz w:val="28"/>
          <w:szCs w:val="28"/>
        </w:rPr>
        <w:t>进行心理访谈的学生。根据省市文件要求，目前每年有春秋季</w:t>
      </w:r>
      <w:r w:rsidRPr="00E0540C">
        <w:rPr>
          <w:rFonts w:hint="eastAsia"/>
          <w:sz w:val="28"/>
          <w:szCs w:val="28"/>
        </w:rPr>
        <w:t>2</w:t>
      </w:r>
      <w:r w:rsidRPr="00E0540C">
        <w:rPr>
          <w:rFonts w:hint="eastAsia"/>
          <w:sz w:val="28"/>
          <w:szCs w:val="28"/>
        </w:rPr>
        <w:t>次学生心理危机筛查工作。</w:t>
      </w:r>
    </w:p>
    <w:p w:rsidR="0078014C" w:rsidRDefault="00E0540C" w:rsidP="00E0540C">
      <w:pPr>
        <w:ind w:firstLineChars="200" w:firstLine="560"/>
        <w:jc w:val="left"/>
        <w:rPr>
          <w:sz w:val="28"/>
          <w:szCs w:val="28"/>
        </w:rPr>
      </w:pPr>
      <w:r w:rsidRPr="00E0540C">
        <w:rPr>
          <w:rFonts w:hint="eastAsia"/>
          <w:sz w:val="28"/>
          <w:szCs w:val="28"/>
        </w:rPr>
        <w:t>时间</w:t>
      </w:r>
      <w:r>
        <w:rPr>
          <w:rFonts w:hint="eastAsia"/>
          <w:sz w:val="28"/>
          <w:szCs w:val="28"/>
        </w:rPr>
        <w:t>：</w:t>
      </w:r>
      <w:r w:rsidRPr="00E0540C">
        <w:rPr>
          <w:rFonts w:hint="eastAsia"/>
          <w:sz w:val="28"/>
          <w:szCs w:val="28"/>
        </w:rPr>
        <w:t>每年</w:t>
      </w:r>
      <w:r w:rsidRPr="00E0540C">
        <w:rPr>
          <w:rFonts w:hint="eastAsia"/>
          <w:sz w:val="28"/>
          <w:szCs w:val="28"/>
        </w:rPr>
        <w:t>3</w:t>
      </w:r>
      <w:r w:rsidRPr="00E0540C">
        <w:rPr>
          <w:rFonts w:hint="eastAsia"/>
          <w:sz w:val="28"/>
          <w:szCs w:val="28"/>
        </w:rPr>
        <w:t>月和</w:t>
      </w:r>
      <w:r w:rsidRPr="00E0540C">
        <w:rPr>
          <w:rFonts w:hint="eastAsia"/>
          <w:sz w:val="28"/>
          <w:szCs w:val="28"/>
        </w:rPr>
        <w:t>9</w:t>
      </w:r>
      <w:r>
        <w:rPr>
          <w:rFonts w:hint="eastAsia"/>
          <w:sz w:val="28"/>
          <w:szCs w:val="28"/>
        </w:rPr>
        <w:t>月</w:t>
      </w:r>
    </w:p>
    <w:p w:rsidR="00E0540C" w:rsidRPr="00E0540C" w:rsidRDefault="00E0540C" w:rsidP="00E0540C">
      <w:pPr>
        <w:ind w:firstLineChars="200" w:firstLine="560"/>
        <w:jc w:val="left"/>
        <w:rPr>
          <w:sz w:val="28"/>
          <w:szCs w:val="28"/>
        </w:rPr>
      </w:pPr>
      <w:r w:rsidRPr="00E0540C">
        <w:rPr>
          <w:rFonts w:hint="eastAsia"/>
          <w:sz w:val="28"/>
          <w:szCs w:val="28"/>
        </w:rPr>
        <w:t>对象</w:t>
      </w:r>
      <w:r>
        <w:rPr>
          <w:rFonts w:hint="eastAsia"/>
          <w:sz w:val="28"/>
          <w:szCs w:val="28"/>
        </w:rPr>
        <w:t>：</w:t>
      </w:r>
      <w:r w:rsidRPr="00E0540C">
        <w:rPr>
          <w:rFonts w:hint="eastAsia"/>
          <w:sz w:val="28"/>
          <w:szCs w:val="28"/>
        </w:rPr>
        <w:t>全体学生</w:t>
      </w:r>
    </w:p>
    <w:p w:rsidR="00EA4E4D" w:rsidRDefault="00E0540C" w:rsidP="00E0540C">
      <w:pPr>
        <w:ind w:firstLineChars="200" w:firstLine="560"/>
        <w:jc w:val="left"/>
        <w:rPr>
          <w:sz w:val="28"/>
          <w:szCs w:val="28"/>
        </w:rPr>
      </w:pPr>
      <w:r w:rsidRPr="00E0540C">
        <w:rPr>
          <w:rFonts w:hint="eastAsia"/>
          <w:sz w:val="28"/>
          <w:szCs w:val="28"/>
        </w:rPr>
        <w:t>测量工具</w:t>
      </w:r>
      <w:r>
        <w:rPr>
          <w:rFonts w:hint="eastAsia"/>
          <w:sz w:val="28"/>
          <w:szCs w:val="28"/>
        </w:rPr>
        <w:t>：</w:t>
      </w:r>
      <w:r w:rsidRPr="00E0540C">
        <w:rPr>
          <w:rFonts w:hint="eastAsia"/>
          <w:sz w:val="28"/>
          <w:szCs w:val="28"/>
        </w:rPr>
        <w:t>抑郁症量表</w:t>
      </w:r>
      <w:r w:rsidR="00EA4E4D">
        <w:rPr>
          <w:rFonts w:hint="eastAsia"/>
          <w:sz w:val="28"/>
          <w:szCs w:val="28"/>
        </w:rPr>
        <w:t>（</w:t>
      </w:r>
      <w:r w:rsidR="00EA4E4D" w:rsidRPr="00EA4E4D">
        <w:rPr>
          <w:sz w:val="28"/>
          <w:szCs w:val="28"/>
        </w:rPr>
        <w:t>PHQ-9</w:t>
      </w:r>
      <w:r w:rsidR="00EA4E4D">
        <w:rPr>
          <w:rFonts w:hint="eastAsia"/>
          <w:sz w:val="28"/>
          <w:szCs w:val="28"/>
        </w:rPr>
        <w:t>）</w:t>
      </w:r>
    </w:p>
    <w:p w:rsidR="00E0540C" w:rsidRPr="00E0540C" w:rsidRDefault="00EA4E4D" w:rsidP="00E0540C">
      <w:pPr>
        <w:ind w:firstLineChars="200" w:firstLine="560"/>
        <w:jc w:val="left"/>
        <w:rPr>
          <w:sz w:val="28"/>
          <w:szCs w:val="28"/>
        </w:rPr>
      </w:pPr>
      <w:r>
        <w:rPr>
          <w:rFonts w:hint="eastAsia"/>
          <w:sz w:val="28"/>
          <w:szCs w:val="28"/>
        </w:rPr>
        <w:t>（二）</w:t>
      </w:r>
      <w:r w:rsidR="00E0540C" w:rsidRPr="00E0540C">
        <w:rPr>
          <w:rFonts w:hint="eastAsia"/>
          <w:sz w:val="28"/>
          <w:szCs w:val="28"/>
        </w:rPr>
        <w:t>班主任与心理委员的日常观察工作</w:t>
      </w:r>
    </w:p>
    <w:p w:rsidR="00E0540C" w:rsidRPr="00E0540C" w:rsidRDefault="00E0540C" w:rsidP="00E0540C">
      <w:pPr>
        <w:ind w:firstLineChars="200" w:firstLine="560"/>
        <w:jc w:val="left"/>
        <w:rPr>
          <w:sz w:val="28"/>
          <w:szCs w:val="28"/>
        </w:rPr>
      </w:pPr>
      <w:r w:rsidRPr="00E0540C">
        <w:rPr>
          <w:rFonts w:hint="eastAsia"/>
          <w:sz w:val="28"/>
          <w:szCs w:val="28"/>
        </w:rPr>
        <w:t>班主任和心理委员是学校中与学生接触最频繁的群体，比较方便对学生进行心理状态、情绪和行为的观察与关注，能及时发现学生的异常心理和行为。</w:t>
      </w:r>
    </w:p>
    <w:p w:rsidR="00E0540C" w:rsidRPr="00E0540C" w:rsidRDefault="00E0540C" w:rsidP="00E0540C">
      <w:pPr>
        <w:ind w:firstLineChars="200" w:firstLine="560"/>
        <w:jc w:val="left"/>
        <w:rPr>
          <w:sz w:val="28"/>
          <w:szCs w:val="28"/>
        </w:rPr>
      </w:pPr>
      <w:r w:rsidRPr="00E0540C">
        <w:rPr>
          <w:rFonts w:hint="eastAsia"/>
          <w:sz w:val="28"/>
          <w:szCs w:val="28"/>
        </w:rPr>
        <w:t>1.</w:t>
      </w:r>
      <w:r w:rsidRPr="00E0540C">
        <w:rPr>
          <w:rFonts w:hint="eastAsia"/>
          <w:sz w:val="28"/>
          <w:szCs w:val="28"/>
        </w:rPr>
        <w:t>班主任上报方式</w:t>
      </w:r>
    </w:p>
    <w:p w:rsidR="00E0540C" w:rsidRPr="00E0540C" w:rsidRDefault="00E0540C" w:rsidP="00E0540C">
      <w:pPr>
        <w:ind w:firstLineChars="200" w:firstLine="560"/>
        <w:jc w:val="left"/>
        <w:rPr>
          <w:sz w:val="28"/>
          <w:szCs w:val="28"/>
        </w:rPr>
      </w:pPr>
      <w:r w:rsidRPr="00E0540C">
        <w:rPr>
          <w:rFonts w:hint="eastAsia"/>
          <w:sz w:val="28"/>
          <w:szCs w:val="28"/>
        </w:rPr>
        <w:t>班主任应结合学生平时表现，在《班主任观察记录表》</w:t>
      </w:r>
      <w:r w:rsidR="00EA4E4D">
        <w:rPr>
          <w:rFonts w:hint="eastAsia"/>
          <w:sz w:val="28"/>
          <w:szCs w:val="28"/>
        </w:rPr>
        <w:t>（</w:t>
      </w:r>
      <w:r w:rsidR="00EA4E4D" w:rsidRPr="00EA4E4D">
        <w:rPr>
          <w:rFonts w:hint="eastAsia"/>
          <w:sz w:val="28"/>
          <w:szCs w:val="28"/>
        </w:rPr>
        <w:t>见附录</w:t>
      </w:r>
      <w:r w:rsidR="00EA4E4D">
        <w:rPr>
          <w:rFonts w:hint="eastAsia"/>
          <w:sz w:val="28"/>
          <w:szCs w:val="28"/>
        </w:rPr>
        <w:t>1</w:t>
      </w:r>
      <w:r w:rsidR="00EA4E4D">
        <w:rPr>
          <w:rFonts w:hint="eastAsia"/>
          <w:sz w:val="28"/>
          <w:szCs w:val="28"/>
        </w:rPr>
        <w:t>）</w:t>
      </w:r>
      <w:proofErr w:type="gramStart"/>
      <w:r w:rsidRPr="00E0540C">
        <w:rPr>
          <w:rFonts w:hint="eastAsia"/>
          <w:sz w:val="28"/>
          <w:szCs w:val="28"/>
        </w:rPr>
        <w:t>上勾</w:t>
      </w:r>
      <w:proofErr w:type="gramEnd"/>
      <w:r w:rsidRPr="00E0540C">
        <w:rPr>
          <w:rFonts w:hint="eastAsia"/>
          <w:sz w:val="28"/>
          <w:szCs w:val="28"/>
        </w:rPr>
        <w:t>选出近期在情绪稳定度、上课及学业状态、家庭亲子关系和生活风险事件有异常的学生。每学期心理筛查工作开始时，由各班班主任填写观察记录表，并向</w:t>
      </w:r>
      <w:r w:rsidR="00EA4E4D">
        <w:rPr>
          <w:rFonts w:hint="eastAsia"/>
          <w:sz w:val="28"/>
          <w:szCs w:val="28"/>
        </w:rPr>
        <w:t>心理健康教育中心</w:t>
      </w:r>
      <w:r w:rsidRPr="00E0540C">
        <w:rPr>
          <w:rFonts w:hint="eastAsia"/>
          <w:sz w:val="28"/>
          <w:szCs w:val="28"/>
        </w:rPr>
        <w:t>上报近期疑似存在异常的学生名单，以便存档与下一步筛查。</w:t>
      </w:r>
    </w:p>
    <w:p w:rsidR="00E0540C" w:rsidRPr="00E0540C" w:rsidRDefault="00E0540C" w:rsidP="00E0540C">
      <w:pPr>
        <w:ind w:firstLineChars="200" w:firstLine="560"/>
        <w:jc w:val="left"/>
        <w:rPr>
          <w:sz w:val="28"/>
          <w:szCs w:val="28"/>
        </w:rPr>
      </w:pPr>
      <w:r w:rsidRPr="00E0540C">
        <w:rPr>
          <w:rFonts w:hint="eastAsia"/>
          <w:sz w:val="28"/>
          <w:szCs w:val="28"/>
        </w:rPr>
        <w:t>2.</w:t>
      </w:r>
      <w:r w:rsidRPr="00E0540C">
        <w:rPr>
          <w:rFonts w:hint="eastAsia"/>
          <w:sz w:val="28"/>
          <w:szCs w:val="28"/>
        </w:rPr>
        <w:t>心理委员上报方式</w:t>
      </w:r>
    </w:p>
    <w:p w:rsidR="00E0540C" w:rsidRDefault="00E0540C" w:rsidP="00E0540C">
      <w:pPr>
        <w:ind w:firstLineChars="200" w:firstLine="560"/>
        <w:jc w:val="left"/>
        <w:rPr>
          <w:sz w:val="28"/>
          <w:szCs w:val="28"/>
        </w:rPr>
      </w:pPr>
      <w:r w:rsidRPr="00E0540C">
        <w:rPr>
          <w:rFonts w:hint="eastAsia"/>
          <w:sz w:val="28"/>
          <w:szCs w:val="28"/>
        </w:rPr>
        <w:t>心理委员在平时学习和生活中要关注同学的情绪行为，如有异常及时向班主任和心理教师汇报。心理委员需每周或每两周填写一次班</w:t>
      </w:r>
      <w:r w:rsidRPr="00E0540C">
        <w:rPr>
          <w:rFonts w:hint="eastAsia"/>
          <w:sz w:val="28"/>
          <w:szCs w:val="28"/>
        </w:rPr>
        <w:lastRenderedPageBreak/>
        <w:t>级心情晴雨表，表中应记录本星期班级同学的情绪状态和行为表现。</w:t>
      </w:r>
    </w:p>
    <w:p w:rsidR="00EA4E4D" w:rsidRPr="00EA4E4D" w:rsidRDefault="00EA4E4D" w:rsidP="00EA4E4D">
      <w:pPr>
        <w:ind w:firstLineChars="200" w:firstLine="560"/>
        <w:jc w:val="left"/>
        <w:rPr>
          <w:sz w:val="28"/>
          <w:szCs w:val="28"/>
        </w:rPr>
      </w:pPr>
      <w:r>
        <w:rPr>
          <w:rFonts w:hint="eastAsia"/>
          <w:sz w:val="28"/>
          <w:szCs w:val="28"/>
        </w:rPr>
        <w:t>（三）</w:t>
      </w:r>
      <w:r w:rsidRPr="00EA4E4D">
        <w:rPr>
          <w:rFonts w:hint="eastAsia"/>
          <w:sz w:val="28"/>
          <w:szCs w:val="28"/>
        </w:rPr>
        <w:t>学生历史档案</w:t>
      </w:r>
    </w:p>
    <w:p w:rsidR="00EA4E4D" w:rsidRPr="00EA4E4D" w:rsidRDefault="00EA4E4D" w:rsidP="00EA4E4D">
      <w:pPr>
        <w:ind w:firstLineChars="200" w:firstLine="560"/>
        <w:jc w:val="left"/>
        <w:rPr>
          <w:sz w:val="28"/>
          <w:szCs w:val="28"/>
        </w:rPr>
      </w:pPr>
      <w:r w:rsidRPr="00EA4E4D">
        <w:rPr>
          <w:rFonts w:hint="eastAsia"/>
          <w:sz w:val="28"/>
          <w:szCs w:val="28"/>
        </w:rPr>
        <w:t>新生心理普测数据、历史筛查数据、家长访谈表、班主任观察记录表、班级晴雨表、过往心理辅导记录等均属于学生历史档案，学生历史档案是判断学生近期心理健康状态的重要依据。</w:t>
      </w:r>
    </w:p>
    <w:p w:rsidR="00EA4E4D" w:rsidRPr="00EA4E4D" w:rsidRDefault="00EA4E4D" w:rsidP="00EA4E4D">
      <w:pPr>
        <w:ind w:firstLineChars="200" w:firstLine="560"/>
        <w:jc w:val="left"/>
        <w:rPr>
          <w:sz w:val="28"/>
          <w:szCs w:val="28"/>
        </w:rPr>
      </w:pPr>
      <w:r w:rsidRPr="00EA4E4D">
        <w:rPr>
          <w:rFonts w:hint="eastAsia"/>
          <w:sz w:val="28"/>
          <w:szCs w:val="28"/>
        </w:rPr>
        <w:t>二、学生面谈</w:t>
      </w:r>
    </w:p>
    <w:p w:rsidR="00EA4E4D" w:rsidRPr="00EA4E4D" w:rsidRDefault="000B71F7" w:rsidP="00EA4E4D">
      <w:pPr>
        <w:ind w:firstLineChars="200" w:firstLine="560"/>
        <w:jc w:val="left"/>
        <w:rPr>
          <w:sz w:val="28"/>
          <w:szCs w:val="28"/>
        </w:rPr>
      </w:pPr>
      <w:r>
        <w:rPr>
          <w:rFonts w:hint="eastAsia"/>
          <w:sz w:val="28"/>
          <w:szCs w:val="28"/>
        </w:rPr>
        <w:t>学生面谈是心理教</w:t>
      </w:r>
      <w:r w:rsidR="00EA4E4D" w:rsidRPr="00EA4E4D">
        <w:rPr>
          <w:rFonts w:hint="eastAsia"/>
          <w:sz w:val="28"/>
          <w:szCs w:val="28"/>
        </w:rPr>
        <w:t>师通过专业的咨询技能，更为细致地了解学生当前的心理健康水平，做出适合学生的心理发展建议，必要</w:t>
      </w:r>
      <w:proofErr w:type="gramStart"/>
      <w:r w:rsidR="00EA4E4D" w:rsidRPr="00EA4E4D">
        <w:rPr>
          <w:rFonts w:hint="eastAsia"/>
          <w:sz w:val="28"/>
          <w:szCs w:val="28"/>
        </w:rPr>
        <w:t>时判断</w:t>
      </w:r>
      <w:proofErr w:type="gramEnd"/>
      <w:r w:rsidR="00EA4E4D" w:rsidRPr="00EA4E4D">
        <w:rPr>
          <w:rFonts w:hint="eastAsia"/>
          <w:sz w:val="28"/>
          <w:szCs w:val="28"/>
        </w:rPr>
        <w:t>学生是否需要进一步到专业机构进行诊断和治疗。</w:t>
      </w:r>
    </w:p>
    <w:p w:rsidR="00EA4E4D" w:rsidRPr="00EA4E4D" w:rsidRDefault="00EA4E4D" w:rsidP="00EA4E4D">
      <w:pPr>
        <w:ind w:firstLineChars="200" w:firstLine="560"/>
        <w:jc w:val="left"/>
        <w:rPr>
          <w:sz w:val="28"/>
          <w:szCs w:val="28"/>
        </w:rPr>
      </w:pPr>
      <w:r>
        <w:rPr>
          <w:rFonts w:hint="eastAsia"/>
          <w:sz w:val="28"/>
          <w:szCs w:val="28"/>
        </w:rPr>
        <w:t>（一）</w:t>
      </w:r>
      <w:r w:rsidRPr="00EA4E4D">
        <w:rPr>
          <w:rFonts w:hint="eastAsia"/>
          <w:sz w:val="28"/>
          <w:szCs w:val="28"/>
        </w:rPr>
        <w:t>如何确定面谈对象</w:t>
      </w:r>
    </w:p>
    <w:p w:rsidR="00EA4E4D" w:rsidRDefault="000B71F7" w:rsidP="00EA4E4D">
      <w:pPr>
        <w:ind w:firstLineChars="200" w:firstLine="560"/>
        <w:jc w:val="left"/>
        <w:rPr>
          <w:sz w:val="28"/>
          <w:szCs w:val="28"/>
        </w:rPr>
      </w:pPr>
      <w:r>
        <w:rPr>
          <w:rFonts w:hint="eastAsia"/>
          <w:sz w:val="28"/>
          <w:szCs w:val="28"/>
        </w:rPr>
        <w:t>在下列标准中，符合两个及以上的学生列为心理教</w:t>
      </w:r>
      <w:r w:rsidR="00EA4E4D" w:rsidRPr="00EA4E4D">
        <w:rPr>
          <w:rFonts w:hint="eastAsia"/>
          <w:sz w:val="28"/>
          <w:szCs w:val="28"/>
        </w:rPr>
        <w:t>师面谈对象</w:t>
      </w:r>
      <w:r w:rsidR="00EA4E4D">
        <w:rPr>
          <w:rFonts w:hint="eastAsia"/>
          <w:sz w:val="28"/>
          <w:szCs w:val="28"/>
        </w:rPr>
        <w:t>：</w:t>
      </w:r>
    </w:p>
    <w:p w:rsidR="00EA4E4D" w:rsidRPr="00EA4E4D" w:rsidRDefault="00EA4E4D" w:rsidP="00EA4E4D">
      <w:pPr>
        <w:ind w:firstLineChars="200" w:firstLine="560"/>
        <w:jc w:val="left"/>
        <w:rPr>
          <w:sz w:val="28"/>
          <w:szCs w:val="28"/>
        </w:rPr>
      </w:pPr>
      <w:r w:rsidRPr="00EA4E4D">
        <w:rPr>
          <w:rFonts w:hint="eastAsia"/>
          <w:sz w:val="28"/>
          <w:szCs w:val="28"/>
        </w:rPr>
        <w:t>1.</w:t>
      </w:r>
      <w:r w:rsidRPr="00EA4E4D">
        <w:rPr>
          <w:rFonts w:hint="eastAsia"/>
          <w:sz w:val="28"/>
          <w:szCs w:val="28"/>
        </w:rPr>
        <w:t>问卷测试中得分高的学生</w:t>
      </w:r>
    </w:p>
    <w:p w:rsidR="00EA4E4D" w:rsidRPr="00EA4E4D" w:rsidRDefault="00EA4E4D" w:rsidP="00EA4E4D">
      <w:pPr>
        <w:ind w:firstLineChars="200" w:firstLine="560"/>
        <w:jc w:val="left"/>
        <w:rPr>
          <w:sz w:val="28"/>
          <w:szCs w:val="28"/>
        </w:rPr>
      </w:pPr>
      <w:r w:rsidRPr="00EA4E4D">
        <w:rPr>
          <w:rFonts w:hint="eastAsia"/>
          <w:sz w:val="28"/>
          <w:szCs w:val="28"/>
        </w:rPr>
        <w:t>2.</w:t>
      </w:r>
      <w:r w:rsidRPr="00EA4E4D">
        <w:rPr>
          <w:rFonts w:hint="eastAsia"/>
          <w:sz w:val="28"/>
          <w:szCs w:val="28"/>
        </w:rPr>
        <w:t>班主任日常观察</w:t>
      </w:r>
    </w:p>
    <w:p w:rsidR="00EA4E4D" w:rsidRPr="00EA4E4D" w:rsidRDefault="00EA4E4D" w:rsidP="00EA4E4D">
      <w:pPr>
        <w:ind w:firstLineChars="200" w:firstLine="560"/>
        <w:jc w:val="left"/>
        <w:rPr>
          <w:sz w:val="28"/>
          <w:szCs w:val="28"/>
        </w:rPr>
      </w:pPr>
      <w:r w:rsidRPr="00EA4E4D">
        <w:rPr>
          <w:rFonts w:hint="eastAsia"/>
          <w:sz w:val="28"/>
          <w:szCs w:val="28"/>
        </w:rPr>
        <w:t>根据班主任提交的《班主任观察记录表》确定学生名单。</w:t>
      </w:r>
    </w:p>
    <w:p w:rsidR="00EA4E4D" w:rsidRPr="00EA4E4D" w:rsidRDefault="00EA4E4D" w:rsidP="00EA4E4D">
      <w:pPr>
        <w:ind w:firstLineChars="200" w:firstLine="560"/>
        <w:jc w:val="left"/>
        <w:rPr>
          <w:sz w:val="28"/>
          <w:szCs w:val="28"/>
        </w:rPr>
      </w:pPr>
      <w:r w:rsidRPr="00EA4E4D">
        <w:rPr>
          <w:rFonts w:hint="eastAsia"/>
          <w:sz w:val="28"/>
          <w:szCs w:val="28"/>
        </w:rPr>
        <w:t>3.</w:t>
      </w:r>
      <w:r w:rsidRPr="00EA4E4D">
        <w:rPr>
          <w:rFonts w:hint="eastAsia"/>
          <w:sz w:val="28"/>
          <w:szCs w:val="28"/>
        </w:rPr>
        <w:t>心理委员日常观察</w:t>
      </w:r>
    </w:p>
    <w:p w:rsidR="00EA4E4D" w:rsidRPr="00EA4E4D" w:rsidRDefault="00EA4E4D" w:rsidP="00EA4E4D">
      <w:pPr>
        <w:ind w:firstLineChars="200" w:firstLine="560"/>
        <w:jc w:val="left"/>
        <w:rPr>
          <w:sz w:val="28"/>
          <w:szCs w:val="28"/>
        </w:rPr>
      </w:pPr>
      <w:r w:rsidRPr="00EA4E4D">
        <w:rPr>
          <w:rFonts w:hint="eastAsia"/>
          <w:sz w:val="28"/>
          <w:szCs w:val="28"/>
        </w:rPr>
        <w:t>根据心理委员提交的班级《心情晴雨表》确定学生名单。</w:t>
      </w:r>
    </w:p>
    <w:p w:rsidR="000B71F7" w:rsidRDefault="00EA4E4D" w:rsidP="00EA4E4D">
      <w:pPr>
        <w:ind w:firstLineChars="200" w:firstLine="560"/>
        <w:jc w:val="left"/>
        <w:rPr>
          <w:sz w:val="28"/>
          <w:szCs w:val="28"/>
        </w:rPr>
      </w:pPr>
      <w:r w:rsidRPr="00EA4E4D">
        <w:rPr>
          <w:rFonts w:hint="eastAsia"/>
          <w:sz w:val="28"/>
          <w:szCs w:val="28"/>
        </w:rPr>
        <w:t>4.</w:t>
      </w:r>
      <w:r w:rsidRPr="00EA4E4D">
        <w:rPr>
          <w:rFonts w:hint="eastAsia"/>
          <w:sz w:val="28"/>
          <w:szCs w:val="28"/>
        </w:rPr>
        <w:t>学生历史档案</w:t>
      </w:r>
    </w:p>
    <w:p w:rsidR="00EA4E4D" w:rsidRPr="00EA4E4D" w:rsidRDefault="000B71F7" w:rsidP="00EA4E4D">
      <w:pPr>
        <w:ind w:firstLineChars="200" w:firstLine="560"/>
        <w:jc w:val="left"/>
        <w:rPr>
          <w:sz w:val="28"/>
          <w:szCs w:val="28"/>
        </w:rPr>
      </w:pPr>
      <w:r>
        <w:rPr>
          <w:rFonts w:hint="eastAsia"/>
          <w:sz w:val="28"/>
          <w:szCs w:val="28"/>
        </w:rPr>
        <w:t>（二）</w:t>
      </w:r>
      <w:r w:rsidR="00EA4E4D" w:rsidRPr="00EA4E4D">
        <w:rPr>
          <w:rFonts w:hint="eastAsia"/>
          <w:sz w:val="28"/>
          <w:szCs w:val="28"/>
        </w:rPr>
        <w:t>面谈内容</w:t>
      </w:r>
    </w:p>
    <w:p w:rsidR="00EA4E4D" w:rsidRPr="00EA4E4D" w:rsidRDefault="00EA4E4D" w:rsidP="00EA4E4D">
      <w:pPr>
        <w:ind w:firstLineChars="200" w:firstLine="560"/>
        <w:jc w:val="left"/>
        <w:rPr>
          <w:sz w:val="28"/>
          <w:szCs w:val="28"/>
        </w:rPr>
      </w:pPr>
      <w:r w:rsidRPr="00EA4E4D">
        <w:rPr>
          <w:rFonts w:hint="eastAsia"/>
          <w:sz w:val="28"/>
          <w:szCs w:val="28"/>
        </w:rPr>
        <w:t>心理教师可以围绕学生的一般状况、自杀意念和社会支持系统等方面进行信息的了解与收集，信息收集后登记在《学生心理筛查面谈登记表》</w:t>
      </w:r>
      <w:r w:rsidR="000B71F7">
        <w:rPr>
          <w:rFonts w:hint="eastAsia"/>
          <w:sz w:val="28"/>
          <w:szCs w:val="28"/>
        </w:rPr>
        <w:t>（</w:t>
      </w:r>
      <w:r w:rsidR="000B71F7" w:rsidRPr="000B71F7">
        <w:rPr>
          <w:rFonts w:hint="eastAsia"/>
          <w:sz w:val="28"/>
          <w:szCs w:val="28"/>
        </w:rPr>
        <w:t>见附录</w:t>
      </w:r>
      <w:r w:rsidR="000B71F7">
        <w:rPr>
          <w:rFonts w:hint="eastAsia"/>
          <w:sz w:val="28"/>
          <w:szCs w:val="28"/>
        </w:rPr>
        <w:t>2</w:t>
      </w:r>
      <w:r w:rsidR="000B71F7">
        <w:rPr>
          <w:rFonts w:hint="eastAsia"/>
          <w:sz w:val="28"/>
          <w:szCs w:val="28"/>
        </w:rPr>
        <w:t>）</w:t>
      </w:r>
      <w:r w:rsidRPr="00EA4E4D">
        <w:rPr>
          <w:rFonts w:hint="eastAsia"/>
          <w:sz w:val="28"/>
          <w:szCs w:val="28"/>
        </w:rPr>
        <w:t>里。其中，学生满足任意两项及以上可以判断为一般心理危机，满足任意两项及以上且包含</w:t>
      </w:r>
      <w:proofErr w:type="gramStart"/>
      <w:r w:rsidRPr="00EA4E4D">
        <w:rPr>
          <w:rFonts w:hint="eastAsia"/>
          <w:sz w:val="28"/>
          <w:szCs w:val="28"/>
        </w:rPr>
        <w:t>含</w:t>
      </w:r>
      <w:proofErr w:type="gramEnd"/>
      <w:r w:rsidR="000B71F7">
        <w:rPr>
          <w:rFonts w:hint="eastAsia"/>
          <w:sz w:val="28"/>
          <w:szCs w:val="28"/>
        </w:rPr>
        <w:t>“</w:t>
      </w:r>
      <w:r w:rsidR="000B71F7" w:rsidRPr="000B71F7">
        <w:rPr>
          <w:sz w:val="28"/>
          <w:szCs w:val="28"/>
        </w:rPr>
        <w:t>*</w:t>
      </w:r>
      <w:r w:rsidR="000B71F7">
        <w:rPr>
          <w:rFonts w:hint="eastAsia"/>
          <w:sz w:val="28"/>
          <w:szCs w:val="28"/>
        </w:rPr>
        <w:t>”</w:t>
      </w:r>
      <w:r w:rsidRPr="00EA4E4D">
        <w:rPr>
          <w:rFonts w:hint="eastAsia"/>
          <w:sz w:val="28"/>
          <w:szCs w:val="28"/>
        </w:rPr>
        <w:t>的情况可以判</w:t>
      </w:r>
      <w:r w:rsidRPr="00EA4E4D">
        <w:rPr>
          <w:rFonts w:hint="eastAsia"/>
          <w:sz w:val="28"/>
          <w:szCs w:val="28"/>
        </w:rPr>
        <w:lastRenderedPageBreak/>
        <w:t>断为严重心理危机。</w:t>
      </w:r>
    </w:p>
    <w:p w:rsidR="000B71F7" w:rsidRPr="000B71F7" w:rsidRDefault="000B71F7" w:rsidP="000B71F7">
      <w:pPr>
        <w:ind w:firstLineChars="200" w:firstLine="560"/>
        <w:jc w:val="left"/>
        <w:rPr>
          <w:sz w:val="28"/>
          <w:szCs w:val="28"/>
        </w:rPr>
      </w:pPr>
      <w:r w:rsidRPr="000B71F7">
        <w:rPr>
          <w:rFonts w:hint="eastAsia"/>
          <w:sz w:val="28"/>
          <w:szCs w:val="28"/>
        </w:rPr>
        <w:t>三、处理方式</w:t>
      </w:r>
    </w:p>
    <w:p w:rsidR="000B71F7" w:rsidRPr="000B71F7" w:rsidRDefault="000B71F7" w:rsidP="000B71F7">
      <w:pPr>
        <w:ind w:firstLineChars="200" w:firstLine="560"/>
        <w:jc w:val="left"/>
        <w:rPr>
          <w:sz w:val="28"/>
          <w:szCs w:val="28"/>
        </w:rPr>
      </w:pPr>
      <w:r>
        <w:rPr>
          <w:rFonts w:hint="eastAsia"/>
          <w:sz w:val="28"/>
          <w:szCs w:val="28"/>
        </w:rPr>
        <w:t>（一）</w:t>
      </w:r>
      <w:r w:rsidRPr="000B71F7">
        <w:rPr>
          <w:rFonts w:hint="eastAsia"/>
          <w:sz w:val="28"/>
          <w:szCs w:val="28"/>
        </w:rPr>
        <w:t>心理危机对应处理方式</w:t>
      </w:r>
    </w:p>
    <w:p w:rsidR="000B71F7" w:rsidRPr="000B71F7" w:rsidRDefault="000B71F7" w:rsidP="000B71F7">
      <w:pPr>
        <w:ind w:firstLineChars="200" w:firstLine="560"/>
        <w:jc w:val="left"/>
        <w:rPr>
          <w:sz w:val="28"/>
          <w:szCs w:val="28"/>
        </w:rPr>
      </w:pPr>
      <w:r w:rsidRPr="000B71F7">
        <w:rPr>
          <w:rFonts w:hint="eastAsia"/>
          <w:sz w:val="28"/>
          <w:szCs w:val="28"/>
        </w:rPr>
        <w:t>1.</w:t>
      </w:r>
      <w:r w:rsidRPr="000B71F7">
        <w:rPr>
          <w:rFonts w:hint="eastAsia"/>
          <w:sz w:val="28"/>
          <w:szCs w:val="28"/>
        </w:rPr>
        <w:t>一般心理危机</w:t>
      </w:r>
    </w:p>
    <w:p w:rsidR="000B71F7" w:rsidRPr="000B71F7" w:rsidRDefault="000B71F7" w:rsidP="000B71F7">
      <w:pPr>
        <w:ind w:firstLineChars="200" w:firstLine="560"/>
        <w:jc w:val="left"/>
        <w:rPr>
          <w:sz w:val="28"/>
          <w:szCs w:val="28"/>
        </w:rPr>
      </w:pPr>
      <w:r>
        <w:rPr>
          <w:rFonts w:hint="eastAsia"/>
          <w:sz w:val="28"/>
          <w:szCs w:val="28"/>
        </w:rPr>
        <w:t>心理教师协助班主任负责制定干预方案，并备案至学校学生科</w:t>
      </w:r>
      <w:r w:rsidRPr="000B71F7">
        <w:rPr>
          <w:rFonts w:hint="eastAsia"/>
          <w:sz w:val="28"/>
          <w:szCs w:val="28"/>
        </w:rPr>
        <w:t>。由班主任与心理教师定期进行沟通并每月提交《学生心理健康月报》</w:t>
      </w:r>
      <w:r>
        <w:rPr>
          <w:rFonts w:hint="eastAsia"/>
          <w:sz w:val="28"/>
          <w:szCs w:val="28"/>
        </w:rPr>
        <w:t>（</w:t>
      </w:r>
      <w:r w:rsidRPr="000B71F7">
        <w:rPr>
          <w:rFonts w:hint="eastAsia"/>
          <w:sz w:val="28"/>
          <w:szCs w:val="28"/>
        </w:rPr>
        <w:t>见附录</w:t>
      </w:r>
      <w:r>
        <w:rPr>
          <w:rFonts w:hint="eastAsia"/>
          <w:sz w:val="28"/>
          <w:szCs w:val="28"/>
        </w:rPr>
        <w:t>3</w:t>
      </w:r>
      <w:r>
        <w:rPr>
          <w:rFonts w:hint="eastAsia"/>
          <w:sz w:val="28"/>
          <w:szCs w:val="28"/>
        </w:rPr>
        <w:t>）</w:t>
      </w:r>
      <w:r w:rsidRPr="000B71F7">
        <w:rPr>
          <w:rFonts w:hint="eastAsia"/>
          <w:sz w:val="28"/>
          <w:szCs w:val="28"/>
        </w:rPr>
        <w:t>，其他任课教师保持一定关注，及时发现学生的心理变化。在班级中，应由心理委员及时了解这类学生的情绪行为变化，与班主任及心理教师保持沟通，有情况变化及时上报学校心理</w:t>
      </w:r>
      <w:r>
        <w:rPr>
          <w:rFonts w:hint="eastAsia"/>
          <w:sz w:val="28"/>
          <w:szCs w:val="28"/>
        </w:rPr>
        <w:t>健康教育中心</w:t>
      </w:r>
      <w:r w:rsidRPr="000B71F7">
        <w:rPr>
          <w:rFonts w:hint="eastAsia"/>
          <w:sz w:val="28"/>
          <w:szCs w:val="28"/>
        </w:rPr>
        <w:t>。</w:t>
      </w:r>
    </w:p>
    <w:p w:rsidR="000B71F7" w:rsidRPr="000B71F7" w:rsidRDefault="000B71F7" w:rsidP="000B71F7">
      <w:pPr>
        <w:ind w:firstLineChars="200" w:firstLine="560"/>
        <w:jc w:val="left"/>
        <w:rPr>
          <w:sz w:val="28"/>
          <w:szCs w:val="28"/>
        </w:rPr>
      </w:pPr>
      <w:r w:rsidRPr="000B71F7">
        <w:rPr>
          <w:rFonts w:hint="eastAsia"/>
          <w:sz w:val="28"/>
          <w:szCs w:val="28"/>
        </w:rPr>
        <w:t>2.</w:t>
      </w:r>
      <w:r w:rsidRPr="000B71F7">
        <w:rPr>
          <w:rFonts w:hint="eastAsia"/>
          <w:sz w:val="28"/>
          <w:szCs w:val="28"/>
        </w:rPr>
        <w:t>严重心理危机</w:t>
      </w:r>
    </w:p>
    <w:p w:rsidR="000B71F7" w:rsidRPr="000B71F7" w:rsidRDefault="000B71F7" w:rsidP="000B71F7">
      <w:pPr>
        <w:ind w:firstLineChars="200" w:firstLine="560"/>
        <w:jc w:val="left"/>
        <w:rPr>
          <w:sz w:val="28"/>
          <w:szCs w:val="28"/>
        </w:rPr>
      </w:pPr>
      <w:r w:rsidRPr="000B71F7">
        <w:rPr>
          <w:rFonts w:hint="eastAsia"/>
          <w:sz w:val="28"/>
          <w:szCs w:val="28"/>
        </w:rPr>
        <w:t>心理教师在学校领导牵头下制定干预方案</w:t>
      </w:r>
      <w:r>
        <w:rPr>
          <w:rFonts w:hint="eastAsia"/>
          <w:sz w:val="28"/>
          <w:szCs w:val="28"/>
        </w:rPr>
        <w:t>（</w:t>
      </w:r>
      <w:r w:rsidRPr="000B71F7">
        <w:rPr>
          <w:rFonts w:hint="eastAsia"/>
          <w:sz w:val="28"/>
          <w:szCs w:val="28"/>
        </w:rPr>
        <w:t>见附录</w:t>
      </w:r>
      <w:r>
        <w:rPr>
          <w:rFonts w:hint="eastAsia"/>
          <w:sz w:val="28"/>
          <w:szCs w:val="28"/>
        </w:rPr>
        <w:t>4</w:t>
      </w:r>
      <w:r>
        <w:rPr>
          <w:rFonts w:hint="eastAsia"/>
          <w:sz w:val="28"/>
          <w:szCs w:val="28"/>
        </w:rPr>
        <w:t>），并备案至学校学生科</w:t>
      </w:r>
      <w:r w:rsidR="00ED439C">
        <w:rPr>
          <w:rFonts w:hint="eastAsia"/>
          <w:sz w:val="28"/>
          <w:szCs w:val="28"/>
        </w:rPr>
        <w:t>，有必要的上报</w:t>
      </w:r>
      <w:r w:rsidRPr="000B71F7">
        <w:rPr>
          <w:rFonts w:hint="eastAsia"/>
          <w:sz w:val="28"/>
          <w:szCs w:val="28"/>
        </w:rPr>
        <w:t>省</w:t>
      </w:r>
      <w:r w:rsidR="00ED439C">
        <w:rPr>
          <w:rFonts w:hint="eastAsia"/>
          <w:sz w:val="28"/>
          <w:szCs w:val="28"/>
        </w:rPr>
        <w:t>市</w:t>
      </w:r>
      <w:r w:rsidRPr="000B71F7">
        <w:rPr>
          <w:rFonts w:hint="eastAsia"/>
          <w:sz w:val="28"/>
          <w:szCs w:val="28"/>
        </w:rPr>
        <w:t>指导中心。及时进行三方会谈联系其家长到校，告知其学生的心理状态及风险，建议接受专业机构诊断。当确认治疗后能坚持学习的，学校应与家长签订《安全责任承诺书》</w:t>
      </w:r>
      <w:r>
        <w:rPr>
          <w:rFonts w:hint="eastAsia"/>
          <w:sz w:val="28"/>
          <w:szCs w:val="28"/>
        </w:rPr>
        <w:t>（</w:t>
      </w:r>
      <w:r w:rsidRPr="000B71F7">
        <w:rPr>
          <w:rFonts w:hint="eastAsia"/>
          <w:sz w:val="28"/>
          <w:szCs w:val="28"/>
        </w:rPr>
        <w:t>见附录</w:t>
      </w:r>
      <w:r>
        <w:rPr>
          <w:rFonts w:hint="eastAsia"/>
          <w:sz w:val="28"/>
          <w:szCs w:val="28"/>
        </w:rPr>
        <w:t>5</w:t>
      </w:r>
      <w:r>
        <w:rPr>
          <w:rFonts w:hint="eastAsia"/>
          <w:sz w:val="28"/>
          <w:szCs w:val="28"/>
        </w:rPr>
        <w:t>）</w:t>
      </w:r>
      <w:r w:rsidRPr="000B71F7">
        <w:rPr>
          <w:rFonts w:hint="eastAsia"/>
          <w:sz w:val="28"/>
          <w:szCs w:val="28"/>
        </w:rPr>
        <w:t>，要求家长确实履行好监护责任，比如确保学生接受治疗，保证按时服药等。同时，心理教师每周与学生进行心理咨询，并与班主任保持沟通，有情况变化及时联系。</w:t>
      </w:r>
    </w:p>
    <w:p w:rsidR="00EA4E4D" w:rsidRDefault="00375C23" w:rsidP="000B71F7">
      <w:pPr>
        <w:ind w:firstLineChars="200" w:firstLine="560"/>
        <w:jc w:val="left"/>
        <w:rPr>
          <w:sz w:val="28"/>
          <w:szCs w:val="28"/>
        </w:rPr>
      </w:pPr>
      <w:r>
        <w:rPr>
          <w:rFonts w:hint="eastAsia"/>
          <w:sz w:val="28"/>
          <w:szCs w:val="28"/>
        </w:rPr>
        <w:t>（二）</w:t>
      </w:r>
      <w:r w:rsidR="000B71F7" w:rsidRPr="000B71F7">
        <w:rPr>
          <w:rFonts w:hint="eastAsia"/>
          <w:sz w:val="28"/>
          <w:szCs w:val="28"/>
        </w:rPr>
        <w:t>如何进行三方会谈</w:t>
      </w:r>
    </w:p>
    <w:p w:rsidR="00375C23" w:rsidRPr="00375C23" w:rsidRDefault="00375C23" w:rsidP="00375C23">
      <w:pPr>
        <w:ind w:firstLineChars="200" w:firstLine="560"/>
        <w:jc w:val="left"/>
        <w:rPr>
          <w:sz w:val="28"/>
          <w:szCs w:val="28"/>
        </w:rPr>
      </w:pPr>
      <w:r w:rsidRPr="00375C23">
        <w:rPr>
          <w:rFonts w:hint="eastAsia"/>
          <w:sz w:val="28"/>
          <w:szCs w:val="28"/>
        </w:rPr>
        <w:t>1.</w:t>
      </w:r>
      <w:r w:rsidRPr="00375C23">
        <w:rPr>
          <w:rFonts w:hint="eastAsia"/>
          <w:sz w:val="28"/>
          <w:szCs w:val="28"/>
        </w:rPr>
        <w:t>三方会谈的程序</w:t>
      </w:r>
    </w:p>
    <w:p w:rsidR="00375C23" w:rsidRPr="00375C23" w:rsidRDefault="00375C23" w:rsidP="00375C23">
      <w:pPr>
        <w:ind w:firstLineChars="200" w:firstLine="560"/>
        <w:jc w:val="left"/>
        <w:rPr>
          <w:sz w:val="28"/>
          <w:szCs w:val="28"/>
        </w:rPr>
      </w:pPr>
      <w:r w:rsidRPr="00375C23">
        <w:rPr>
          <w:rFonts w:hint="eastAsia"/>
          <w:sz w:val="28"/>
          <w:szCs w:val="28"/>
        </w:rPr>
        <w:t>首先</w:t>
      </w:r>
      <w:r>
        <w:rPr>
          <w:rFonts w:hint="eastAsia"/>
          <w:sz w:val="28"/>
          <w:szCs w:val="28"/>
        </w:rPr>
        <w:t>，</w:t>
      </w:r>
      <w:r w:rsidRPr="00375C23">
        <w:rPr>
          <w:rFonts w:hint="eastAsia"/>
          <w:sz w:val="28"/>
          <w:szCs w:val="28"/>
        </w:rPr>
        <w:t>班主任依据班主任处理心理高危学生操作</w:t>
      </w:r>
      <w:proofErr w:type="gramStart"/>
      <w:r w:rsidRPr="00375C23">
        <w:rPr>
          <w:rFonts w:hint="eastAsia"/>
          <w:sz w:val="28"/>
          <w:szCs w:val="28"/>
        </w:rPr>
        <w:t>流程第</w:t>
      </w:r>
      <w:proofErr w:type="gramEnd"/>
      <w:r w:rsidRPr="00375C23">
        <w:rPr>
          <w:rFonts w:hint="eastAsia"/>
          <w:sz w:val="28"/>
          <w:szCs w:val="28"/>
        </w:rPr>
        <w:t>一时间通过电话的方式与家长取得联系，约好时间和地点，建议父母双方一同</w:t>
      </w:r>
      <w:r w:rsidRPr="00375C23">
        <w:rPr>
          <w:rFonts w:hint="eastAsia"/>
          <w:sz w:val="28"/>
          <w:szCs w:val="28"/>
        </w:rPr>
        <w:lastRenderedPageBreak/>
        <w:t>前来学校进行面谈。</w:t>
      </w:r>
    </w:p>
    <w:p w:rsidR="00375C23" w:rsidRPr="00375C23" w:rsidRDefault="00375C23" w:rsidP="00375C23">
      <w:pPr>
        <w:ind w:firstLineChars="200" w:firstLine="560"/>
        <w:jc w:val="left"/>
        <w:rPr>
          <w:sz w:val="28"/>
          <w:szCs w:val="28"/>
        </w:rPr>
      </w:pPr>
      <w:r>
        <w:rPr>
          <w:rFonts w:hint="eastAsia"/>
          <w:sz w:val="28"/>
          <w:szCs w:val="28"/>
        </w:rPr>
        <w:t>其次，由心理教师或学生科</w:t>
      </w:r>
      <w:r w:rsidRPr="00375C23">
        <w:rPr>
          <w:rFonts w:hint="eastAsia"/>
          <w:sz w:val="28"/>
          <w:szCs w:val="28"/>
        </w:rPr>
        <w:t>主任牵头召开多方会谈，参会人员包括危机领导小组组长或分管副校长、</w:t>
      </w:r>
      <w:r>
        <w:rPr>
          <w:rFonts w:hint="eastAsia"/>
          <w:sz w:val="28"/>
          <w:szCs w:val="28"/>
        </w:rPr>
        <w:t>学生科主任</w:t>
      </w:r>
      <w:r w:rsidRPr="00375C23">
        <w:rPr>
          <w:rFonts w:hint="eastAsia"/>
          <w:sz w:val="28"/>
          <w:szCs w:val="28"/>
        </w:rPr>
        <w:t>或</w:t>
      </w:r>
      <w:r>
        <w:rPr>
          <w:rFonts w:hint="eastAsia"/>
          <w:sz w:val="28"/>
          <w:szCs w:val="28"/>
        </w:rPr>
        <w:t>相关</w:t>
      </w:r>
      <w:r w:rsidRPr="00375C23">
        <w:rPr>
          <w:rFonts w:hint="eastAsia"/>
          <w:sz w:val="28"/>
          <w:szCs w:val="28"/>
        </w:rPr>
        <w:t>年级组长、心理教师、班主任和学生家长</w:t>
      </w:r>
      <w:r>
        <w:rPr>
          <w:rFonts w:hint="eastAsia"/>
          <w:sz w:val="28"/>
          <w:szCs w:val="28"/>
        </w:rPr>
        <w:t>（</w:t>
      </w:r>
      <w:r w:rsidRPr="00375C23">
        <w:rPr>
          <w:rFonts w:hint="eastAsia"/>
          <w:sz w:val="28"/>
          <w:szCs w:val="28"/>
        </w:rPr>
        <w:t>父母双方</w:t>
      </w:r>
      <w:r>
        <w:rPr>
          <w:rFonts w:hint="eastAsia"/>
          <w:sz w:val="28"/>
          <w:szCs w:val="28"/>
        </w:rPr>
        <w:t>）</w:t>
      </w:r>
      <w:r w:rsidRPr="00375C23">
        <w:rPr>
          <w:rFonts w:hint="eastAsia"/>
          <w:sz w:val="28"/>
          <w:szCs w:val="28"/>
        </w:rPr>
        <w:t>。</w:t>
      </w:r>
    </w:p>
    <w:p w:rsidR="00375C23" w:rsidRPr="00375C23" w:rsidRDefault="00375C23" w:rsidP="00375C23">
      <w:pPr>
        <w:ind w:firstLineChars="200" w:firstLine="560"/>
        <w:jc w:val="left"/>
        <w:rPr>
          <w:sz w:val="28"/>
          <w:szCs w:val="28"/>
        </w:rPr>
      </w:pPr>
      <w:r>
        <w:rPr>
          <w:rFonts w:hint="eastAsia"/>
          <w:sz w:val="28"/>
          <w:szCs w:val="28"/>
        </w:rPr>
        <w:t>再次，心理教师与班主任、年级组长、学生科</w:t>
      </w:r>
      <w:r w:rsidRPr="00375C23">
        <w:rPr>
          <w:rFonts w:hint="eastAsia"/>
          <w:sz w:val="28"/>
          <w:szCs w:val="28"/>
        </w:rPr>
        <w:t>领导之间要在见家长前先开会交流，商讨会谈框架，做到处理思路保持一致。与家长交流过程中，态度要诚恳，让家长感受到学校的专业和诚意。</w:t>
      </w:r>
      <w:proofErr w:type="gramStart"/>
      <w:r w:rsidRPr="00375C23">
        <w:rPr>
          <w:rFonts w:hint="eastAsia"/>
          <w:sz w:val="28"/>
          <w:szCs w:val="28"/>
        </w:rPr>
        <w:t>明确家</w:t>
      </w:r>
      <w:proofErr w:type="gramEnd"/>
      <w:r w:rsidRPr="00375C23">
        <w:rPr>
          <w:rFonts w:hint="eastAsia"/>
          <w:sz w:val="28"/>
          <w:szCs w:val="28"/>
        </w:rPr>
        <w:t>校合作的目的是为了孩子的健康成长</w:t>
      </w:r>
      <w:r>
        <w:rPr>
          <w:rFonts w:hint="eastAsia"/>
          <w:sz w:val="28"/>
          <w:szCs w:val="28"/>
        </w:rPr>
        <w:t>，</w:t>
      </w:r>
      <w:r w:rsidRPr="00375C23">
        <w:rPr>
          <w:rFonts w:hint="eastAsia"/>
          <w:sz w:val="28"/>
          <w:szCs w:val="28"/>
        </w:rPr>
        <w:t>探讨学校和家长各自的职责和教育优势，帮助孩子走出人生低谷期。</w:t>
      </w:r>
    </w:p>
    <w:p w:rsidR="00375C23" w:rsidRPr="00375C23" w:rsidRDefault="00375C23" w:rsidP="00375C23">
      <w:pPr>
        <w:ind w:firstLineChars="200" w:firstLine="560"/>
        <w:jc w:val="left"/>
        <w:rPr>
          <w:sz w:val="28"/>
          <w:szCs w:val="28"/>
        </w:rPr>
      </w:pPr>
      <w:r w:rsidRPr="00375C23">
        <w:rPr>
          <w:rFonts w:hint="eastAsia"/>
          <w:sz w:val="28"/>
          <w:szCs w:val="28"/>
        </w:rPr>
        <w:t>需要注意，整场会谈需全程录音，会后所有与会人员的谈话内容需做好详细书面记录，并请家长在会谈记录上签名，备存于心理</w:t>
      </w:r>
      <w:r>
        <w:rPr>
          <w:rFonts w:hint="eastAsia"/>
          <w:sz w:val="28"/>
          <w:szCs w:val="28"/>
        </w:rPr>
        <w:t>健康教育中心</w:t>
      </w:r>
      <w:r w:rsidRPr="00375C23">
        <w:rPr>
          <w:rFonts w:hint="eastAsia"/>
          <w:sz w:val="28"/>
          <w:szCs w:val="28"/>
        </w:rPr>
        <w:t>。高危学生不论在校还是转介，心理教师和班主任切记将所有与家长联系的内容做好及时的记录与保存，包括电话联系、</w:t>
      </w:r>
      <w:r w:rsidRPr="00375C23">
        <w:rPr>
          <w:rFonts w:hint="eastAsia"/>
          <w:sz w:val="28"/>
          <w:szCs w:val="28"/>
        </w:rPr>
        <w:t>QQ</w:t>
      </w:r>
      <w:r w:rsidRPr="00375C23">
        <w:rPr>
          <w:rFonts w:hint="eastAsia"/>
          <w:sz w:val="28"/>
          <w:szCs w:val="28"/>
        </w:rPr>
        <w:t>或</w:t>
      </w:r>
      <w:proofErr w:type="gramStart"/>
      <w:r w:rsidRPr="00375C23">
        <w:rPr>
          <w:rFonts w:hint="eastAsia"/>
          <w:sz w:val="28"/>
          <w:szCs w:val="28"/>
        </w:rPr>
        <w:t>微信截</w:t>
      </w:r>
      <w:proofErr w:type="gramEnd"/>
      <w:r w:rsidRPr="00375C23">
        <w:rPr>
          <w:rFonts w:hint="eastAsia"/>
          <w:sz w:val="28"/>
          <w:szCs w:val="28"/>
        </w:rPr>
        <w:t>图等。</w:t>
      </w:r>
    </w:p>
    <w:p w:rsidR="00375C23" w:rsidRPr="00375C23" w:rsidRDefault="00375C23" w:rsidP="00375C23">
      <w:pPr>
        <w:ind w:firstLineChars="200" w:firstLine="560"/>
        <w:jc w:val="left"/>
        <w:rPr>
          <w:sz w:val="28"/>
          <w:szCs w:val="28"/>
        </w:rPr>
      </w:pPr>
      <w:r w:rsidRPr="00375C23">
        <w:rPr>
          <w:rFonts w:hint="eastAsia"/>
          <w:sz w:val="28"/>
          <w:szCs w:val="28"/>
        </w:rPr>
        <w:t>2.</w:t>
      </w:r>
      <w:r w:rsidRPr="00375C23">
        <w:rPr>
          <w:rFonts w:hint="eastAsia"/>
          <w:sz w:val="28"/>
          <w:szCs w:val="28"/>
        </w:rPr>
        <w:t>三方会谈各级别负责人的处理方案</w:t>
      </w:r>
    </w:p>
    <w:p w:rsidR="00375C23" w:rsidRPr="00375C23" w:rsidRDefault="00375C23" w:rsidP="00375C23">
      <w:pPr>
        <w:ind w:firstLineChars="200" w:firstLine="560"/>
        <w:jc w:val="left"/>
        <w:rPr>
          <w:sz w:val="28"/>
          <w:szCs w:val="28"/>
        </w:rPr>
      </w:pPr>
      <w:r w:rsidRPr="00375C23">
        <w:rPr>
          <w:rFonts w:hint="eastAsia"/>
          <w:sz w:val="28"/>
          <w:szCs w:val="28"/>
        </w:rPr>
        <w:t>心理教师</w:t>
      </w:r>
      <w:r>
        <w:rPr>
          <w:rFonts w:hint="eastAsia"/>
          <w:sz w:val="28"/>
          <w:szCs w:val="28"/>
        </w:rPr>
        <w:t>：</w:t>
      </w:r>
      <w:r w:rsidRPr="00375C23">
        <w:rPr>
          <w:rFonts w:hint="eastAsia"/>
          <w:sz w:val="28"/>
          <w:szCs w:val="28"/>
        </w:rPr>
        <w:t>定期跟踪咨询并通过其他人员</w:t>
      </w:r>
      <w:r>
        <w:rPr>
          <w:rFonts w:hint="eastAsia"/>
          <w:sz w:val="28"/>
          <w:szCs w:val="28"/>
        </w:rPr>
        <w:t>（</w:t>
      </w:r>
      <w:r w:rsidRPr="00375C23">
        <w:rPr>
          <w:rFonts w:hint="eastAsia"/>
          <w:sz w:val="28"/>
          <w:szCs w:val="28"/>
        </w:rPr>
        <w:t>心理委员、学科教师、班主任等</w:t>
      </w:r>
      <w:r>
        <w:rPr>
          <w:rFonts w:hint="eastAsia"/>
          <w:sz w:val="28"/>
          <w:szCs w:val="28"/>
        </w:rPr>
        <w:t>）随时了解其心理状况，将情况反馈给班主任与学生科</w:t>
      </w:r>
      <w:r w:rsidRPr="00375C23">
        <w:rPr>
          <w:rFonts w:hint="eastAsia"/>
          <w:sz w:val="28"/>
          <w:szCs w:val="28"/>
        </w:rPr>
        <w:t>。</w:t>
      </w:r>
    </w:p>
    <w:p w:rsidR="00375C23" w:rsidRPr="00375C23" w:rsidRDefault="00375C23" w:rsidP="00375C23">
      <w:pPr>
        <w:ind w:firstLineChars="200" w:firstLine="560"/>
        <w:jc w:val="left"/>
        <w:rPr>
          <w:sz w:val="28"/>
          <w:szCs w:val="28"/>
        </w:rPr>
      </w:pPr>
      <w:r w:rsidRPr="00375C23">
        <w:rPr>
          <w:rFonts w:hint="eastAsia"/>
          <w:sz w:val="28"/>
          <w:szCs w:val="28"/>
        </w:rPr>
        <w:t>班主任</w:t>
      </w:r>
      <w:r>
        <w:rPr>
          <w:rFonts w:hint="eastAsia"/>
          <w:sz w:val="28"/>
          <w:szCs w:val="28"/>
        </w:rPr>
        <w:t>：</w:t>
      </w:r>
      <w:r w:rsidRPr="00375C23">
        <w:rPr>
          <w:rFonts w:hint="eastAsia"/>
          <w:sz w:val="28"/>
          <w:szCs w:val="28"/>
        </w:rPr>
        <w:t>了解学生在外就诊情况，并将了解到的情况反馈至心理</w:t>
      </w:r>
      <w:r>
        <w:rPr>
          <w:rFonts w:hint="eastAsia"/>
          <w:sz w:val="28"/>
          <w:szCs w:val="28"/>
        </w:rPr>
        <w:t>健康教育中心；</w:t>
      </w:r>
      <w:r w:rsidRPr="00375C23">
        <w:rPr>
          <w:rFonts w:hint="eastAsia"/>
          <w:sz w:val="28"/>
          <w:szCs w:val="28"/>
        </w:rPr>
        <w:t>日常管理中密切关注学生心理动态，鼓励学生多运动或多参加集体活动</w:t>
      </w:r>
      <w:r>
        <w:rPr>
          <w:rFonts w:hint="eastAsia"/>
          <w:sz w:val="28"/>
          <w:szCs w:val="28"/>
        </w:rPr>
        <w:t>；</w:t>
      </w:r>
      <w:r w:rsidRPr="00375C23">
        <w:rPr>
          <w:rFonts w:hint="eastAsia"/>
          <w:sz w:val="28"/>
          <w:szCs w:val="28"/>
        </w:rPr>
        <w:t>做好与其他学科教师的沟通工作。</w:t>
      </w:r>
    </w:p>
    <w:p w:rsidR="00375C23" w:rsidRDefault="00375C23" w:rsidP="00375C23">
      <w:pPr>
        <w:ind w:firstLineChars="200" w:firstLine="560"/>
        <w:jc w:val="left"/>
        <w:rPr>
          <w:sz w:val="28"/>
          <w:szCs w:val="28"/>
        </w:rPr>
      </w:pPr>
      <w:r w:rsidRPr="00375C23">
        <w:rPr>
          <w:rFonts w:hint="eastAsia"/>
          <w:sz w:val="28"/>
          <w:szCs w:val="28"/>
        </w:rPr>
        <w:t>分管领导</w:t>
      </w:r>
      <w:r>
        <w:rPr>
          <w:rFonts w:hint="eastAsia"/>
          <w:sz w:val="28"/>
          <w:szCs w:val="28"/>
        </w:rPr>
        <w:t>：</w:t>
      </w:r>
      <w:r w:rsidRPr="00375C23">
        <w:rPr>
          <w:rFonts w:hint="eastAsia"/>
          <w:sz w:val="28"/>
          <w:szCs w:val="28"/>
        </w:rPr>
        <w:t>密切关注学生后续情况，与心理教师、班主任保持常态化沟通，进行必要的指导工作。</w:t>
      </w:r>
    </w:p>
    <w:p w:rsidR="00126844" w:rsidRDefault="00126844" w:rsidP="00126844">
      <w:pPr>
        <w:jc w:val="left"/>
        <w:rPr>
          <w:sz w:val="28"/>
          <w:szCs w:val="28"/>
        </w:rPr>
      </w:pPr>
      <w:r>
        <w:rPr>
          <w:rFonts w:hint="eastAsia"/>
          <w:sz w:val="28"/>
          <w:szCs w:val="28"/>
        </w:rPr>
        <w:lastRenderedPageBreak/>
        <w:t>附录</w:t>
      </w:r>
      <w:r>
        <w:rPr>
          <w:rFonts w:hint="eastAsia"/>
          <w:sz w:val="28"/>
          <w:szCs w:val="28"/>
        </w:rPr>
        <w:t xml:space="preserve">1  </w:t>
      </w:r>
      <w:r>
        <w:rPr>
          <w:rFonts w:hint="eastAsia"/>
          <w:sz w:val="28"/>
          <w:szCs w:val="28"/>
        </w:rPr>
        <w:t>班主任观察记录表</w:t>
      </w:r>
    </w:p>
    <w:p w:rsidR="00126844" w:rsidRDefault="00126844" w:rsidP="00126844">
      <w:pPr>
        <w:jc w:val="center"/>
        <w:rPr>
          <w:sz w:val="36"/>
          <w:szCs w:val="36"/>
        </w:rPr>
      </w:pPr>
      <w:r w:rsidRPr="00126844">
        <w:rPr>
          <w:rFonts w:hint="eastAsia"/>
          <w:sz w:val="36"/>
          <w:szCs w:val="36"/>
        </w:rPr>
        <w:t>班主任观察记录表</w:t>
      </w:r>
    </w:p>
    <w:p w:rsidR="00126844" w:rsidRDefault="00126844" w:rsidP="00126844">
      <w:pPr>
        <w:jc w:val="center"/>
        <w:rPr>
          <w:sz w:val="30"/>
          <w:szCs w:val="30"/>
        </w:rPr>
      </w:pPr>
      <w:r>
        <w:rPr>
          <w:rFonts w:hint="eastAsia"/>
          <w:sz w:val="30"/>
          <w:szCs w:val="30"/>
        </w:rPr>
        <w:t>班级：</w:t>
      </w:r>
      <w:r>
        <w:rPr>
          <w:rFonts w:hint="eastAsia"/>
          <w:sz w:val="30"/>
          <w:szCs w:val="30"/>
        </w:rPr>
        <w:t xml:space="preserve">            </w:t>
      </w:r>
      <w:r>
        <w:rPr>
          <w:rFonts w:hint="eastAsia"/>
          <w:sz w:val="30"/>
          <w:szCs w:val="30"/>
        </w:rPr>
        <w:t>班主任：</w:t>
      </w:r>
      <w:r>
        <w:rPr>
          <w:rFonts w:hint="eastAsia"/>
          <w:sz w:val="30"/>
          <w:szCs w:val="30"/>
        </w:rPr>
        <w:t xml:space="preserve">            </w:t>
      </w:r>
      <w:r>
        <w:rPr>
          <w:rFonts w:hint="eastAsia"/>
          <w:sz w:val="30"/>
          <w:szCs w:val="30"/>
        </w:rPr>
        <w:t>日期：</w:t>
      </w:r>
    </w:p>
    <w:tbl>
      <w:tblPr>
        <w:tblStyle w:val="a3"/>
        <w:tblW w:w="0" w:type="auto"/>
        <w:tblLayout w:type="fixed"/>
        <w:tblLook w:val="04A0" w:firstRow="1" w:lastRow="0" w:firstColumn="1" w:lastColumn="0" w:noHBand="0" w:noVBand="1"/>
      </w:tblPr>
      <w:tblGrid>
        <w:gridCol w:w="1704"/>
        <w:gridCol w:w="1704"/>
        <w:gridCol w:w="1704"/>
        <w:gridCol w:w="1705"/>
        <w:gridCol w:w="1705"/>
      </w:tblGrid>
      <w:tr w:rsidR="00126844" w:rsidTr="00126844">
        <w:tc>
          <w:tcPr>
            <w:tcW w:w="1704" w:type="dxa"/>
          </w:tcPr>
          <w:p w:rsidR="00126844" w:rsidRDefault="00126844" w:rsidP="00126844">
            <w:pPr>
              <w:jc w:val="center"/>
              <w:rPr>
                <w:sz w:val="28"/>
                <w:szCs w:val="28"/>
              </w:rPr>
            </w:pPr>
            <w:r>
              <w:rPr>
                <w:rFonts w:hint="eastAsia"/>
                <w:sz w:val="28"/>
                <w:szCs w:val="28"/>
              </w:rPr>
              <w:t>姓名</w:t>
            </w:r>
          </w:p>
        </w:tc>
        <w:tc>
          <w:tcPr>
            <w:tcW w:w="1704" w:type="dxa"/>
          </w:tcPr>
          <w:p w:rsidR="00126844" w:rsidRDefault="00126844" w:rsidP="00126844">
            <w:pPr>
              <w:jc w:val="center"/>
              <w:rPr>
                <w:sz w:val="28"/>
                <w:szCs w:val="28"/>
              </w:rPr>
            </w:pPr>
            <w:r>
              <w:rPr>
                <w:rFonts w:hint="eastAsia"/>
                <w:sz w:val="28"/>
                <w:szCs w:val="28"/>
              </w:rPr>
              <w:t>情绪问题</w:t>
            </w:r>
          </w:p>
        </w:tc>
        <w:tc>
          <w:tcPr>
            <w:tcW w:w="1704" w:type="dxa"/>
          </w:tcPr>
          <w:p w:rsidR="00126844" w:rsidRDefault="00126844" w:rsidP="00126844">
            <w:pPr>
              <w:jc w:val="center"/>
              <w:rPr>
                <w:sz w:val="28"/>
                <w:szCs w:val="28"/>
              </w:rPr>
            </w:pPr>
            <w:r>
              <w:rPr>
                <w:rFonts w:hint="eastAsia"/>
                <w:sz w:val="28"/>
                <w:szCs w:val="28"/>
              </w:rPr>
              <w:t>学业问题</w:t>
            </w:r>
          </w:p>
        </w:tc>
        <w:tc>
          <w:tcPr>
            <w:tcW w:w="1705" w:type="dxa"/>
          </w:tcPr>
          <w:p w:rsidR="00126844" w:rsidRDefault="00126844" w:rsidP="00126844">
            <w:pPr>
              <w:jc w:val="center"/>
              <w:rPr>
                <w:sz w:val="28"/>
                <w:szCs w:val="28"/>
              </w:rPr>
            </w:pPr>
            <w:r>
              <w:rPr>
                <w:rFonts w:hint="eastAsia"/>
                <w:sz w:val="28"/>
                <w:szCs w:val="28"/>
              </w:rPr>
              <w:t>家庭问题</w:t>
            </w:r>
          </w:p>
        </w:tc>
        <w:tc>
          <w:tcPr>
            <w:tcW w:w="1705" w:type="dxa"/>
          </w:tcPr>
          <w:p w:rsidR="00126844" w:rsidRDefault="00126844" w:rsidP="00126844">
            <w:pPr>
              <w:jc w:val="center"/>
              <w:rPr>
                <w:sz w:val="28"/>
                <w:szCs w:val="28"/>
              </w:rPr>
            </w:pPr>
            <w:r>
              <w:rPr>
                <w:rFonts w:hint="eastAsia"/>
                <w:sz w:val="28"/>
                <w:szCs w:val="28"/>
              </w:rPr>
              <w:t>生活事件</w:t>
            </w:r>
          </w:p>
        </w:tc>
      </w:tr>
      <w:tr w:rsidR="00126844" w:rsidTr="00126844">
        <w:trPr>
          <w:trHeight w:val="889"/>
        </w:trPr>
        <w:tc>
          <w:tcPr>
            <w:tcW w:w="1704" w:type="dxa"/>
          </w:tcPr>
          <w:p w:rsidR="00126844" w:rsidRDefault="00126844" w:rsidP="00126844">
            <w:pPr>
              <w:jc w:val="center"/>
              <w:rPr>
                <w:sz w:val="28"/>
                <w:szCs w:val="28"/>
              </w:rPr>
            </w:pPr>
          </w:p>
        </w:tc>
        <w:tc>
          <w:tcPr>
            <w:tcW w:w="1704" w:type="dxa"/>
          </w:tcPr>
          <w:p w:rsidR="00126844" w:rsidRDefault="00126844" w:rsidP="00126844">
            <w:pPr>
              <w:jc w:val="center"/>
              <w:rPr>
                <w:sz w:val="28"/>
                <w:szCs w:val="28"/>
              </w:rPr>
            </w:pPr>
          </w:p>
        </w:tc>
        <w:tc>
          <w:tcPr>
            <w:tcW w:w="1704" w:type="dxa"/>
          </w:tcPr>
          <w:p w:rsidR="00126844" w:rsidRDefault="00126844" w:rsidP="00126844">
            <w:pPr>
              <w:jc w:val="center"/>
              <w:rPr>
                <w:sz w:val="28"/>
                <w:szCs w:val="28"/>
              </w:rPr>
            </w:pPr>
          </w:p>
        </w:tc>
        <w:tc>
          <w:tcPr>
            <w:tcW w:w="1705" w:type="dxa"/>
          </w:tcPr>
          <w:p w:rsidR="00126844" w:rsidRDefault="00126844" w:rsidP="00126844">
            <w:pPr>
              <w:jc w:val="center"/>
              <w:rPr>
                <w:sz w:val="28"/>
                <w:szCs w:val="28"/>
              </w:rPr>
            </w:pPr>
          </w:p>
        </w:tc>
        <w:tc>
          <w:tcPr>
            <w:tcW w:w="1705" w:type="dxa"/>
          </w:tcPr>
          <w:p w:rsidR="00126844" w:rsidRDefault="00126844" w:rsidP="00126844">
            <w:pPr>
              <w:jc w:val="center"/>
              <w:rPr>
                <w:sz w:val="28"/>
                <w:szCs w:val="28"/>
              </w:rPr>
            </w:pPr>
          </w:p>
        </w:tc>
      </w:tr>
      <w:tr w:rsidR="00126844" w:rsidTr="00126844">
        <w:trPr>
          <w:trHeight w:val="974"/>
        </w:trPr>
        <w:tc>
          <w:tcPr>
            <w:tcW w:w="1704" w:type="dxa"/>
          </w:tcPr>
          <w:p w:rsidR="00126844" w:rsidRDefault="00126844" w:rsidP="00126844">
            <w:pPr>
              <w:jc w:val="center"/>
              <w:rPr>
                <w:sz w:val="28"/>
                <w:szCs w:val="28"/>
              </w:rPr>
            </w:pPr>
          </w:p>
        </w:tc>
        <w:tc>
          <w:tcPr>
            <w:tcW w:w="1704" w:type="dxa"/>
          </w:tcPr>
          <w:p w:rsidR="00126844" w:rsidRDefault="00126844" w:rsidP="00126844">
            <w:pPr>
              <w:jc w:val="center"/>
              <w:rPr>
                <w:sz w:val="28"/>
                <w:szCs w:val="28"/>
              </w:rPr>
            </w:pPr>
          </w:p>
        </w:tc>
        <w:tc>
          <w:tcPr>
            <w:tcW w:w="1704" w:type="dxa"/>
          </w:tcPr>
          <w:p w:rsidR="00126844" w:rsidRDefault="00126844" w:rsidP="00126844">
            <w:pPr>
              <w:jc w:val="center"/>
              <w:rPr>
                <w:sz w:val="28"/>
                <w:szCs w:val="28"/>
              </w:rPr>
            </w:pPr>
          </w:p>
        </w:tc>
        <w:tc>
          <w:tcPr>
            <w:tcW w:w="1705" w:type="dxa"/>
          </w:tcPr>
          <w:p w:rsidR="00126844" w:rsidRDefault="00126844" w:rsidP="00126844">
            <w:pPr>
              <w:jc w:val="center"/>
              <w:rPr>
                <w:sz w:val="28"/>
                <w:szCs w:val="28"/>
              </w:rPr>
            </w:pPr>
          </w:p>
        </w:tc>
        <w:tc>
          <w:tcPr>
            <w:tcW w:w="1705" w:type="dxa"/>
          </w:tcPr>
          <w:p w:rsidR="00126844" w:rsidRDefault="00126844" w:rsidP="00126844">
            <w:pPr>
              <w:jc w:val="center"/>
              <w:rPr>
                <w:sz w:val="28"/>
                <w:szCs w:val="28"/>
              </w:rPr>
            </w:pPr>
          </w:p>
        </w:tc>
      </w:tr>
      <w:tr w:rsidR="00126844" w:rsidTr="00126844">
        <w:trPr>
          <w:trHeight w:val="1130"/>
        </w:trPr>
        <w:tc>
          <w:tcPr>
            <w:tcW w:w="1704" w:type="dxa"/>
          </w:tcPr>
          <w:p w:rsidR="00126844" w:rsidRDefault="00126844" w:rsidP="00126844">
            <w:pPr>
              <w:jc w:val="center"/>
              <w:rPr>
                <w:sz w:val="28"/>
                <w:szCs w:val="28"/>
              </w:rPr>
            </w:pPr>
          </w:p>
        </w:tc>
        <w:tc>
          <w:tcPr>
            <w:tcW w:w="1704" w:type="dxa"/>
          </w:tcPr>
          <w:p w:rsidR="00126844" w:rsidRDefault="00126844" w:rsidP="00126844">
            <w:pPr>
              <w:jc w:val="center"/>
              <w:rPr>
                <w:sz w:val="28"/>
                <w:szCs w:val="28"/>
              </w:rPr>
            </w:pPr>
          </w:p>
        </w:tc>
        <w:tc>
          <w:tcPr>
            <w:tcW w:w="1704" w:type="dxa"/>
          </w:tcPr>
          <w:p w:rsidR="00126844" w:rsidRDefault="00126844" w:rsidP="00126844">
            <w:pPr>
              <w:jc w:val="center"/>
              <w:rPr>
                <w:sz w:val="28"/>
                <w:szCs w:val="28"/>
              </w:rPr>
            </w:pPr>
          </w:p>
        </w:tc>
        <w:tc>
          <w:tcPr>
            <w:tcW w:w="1705" w:type="dxa"/>
          </w:tcPr>
          <w:p w:rsidR="00126844" w:rsidRDefault="00126844" w:rsidP="00126844">
            <w:pPr>
              <w:jc w:val="center"/>
              <w:rPr>
                <w:sz w:val="28"/>
                <w:szCs w:val="28"/>
              </w:rPr>
            </w:pPr>
          </w:p>
        </w:tc>
        <w:tc>
          <w:tcPr>
            <w:tcW w:w="1705" w:type="dxa"/>
          </w:tcPr>
          <w:p w:rsidR="00126844" w:rsidRDefault="00126844" w:rsidP="00126844">
            <w:pPr>
              <w:jc w:val="center"/>
              <w:rPr>
                <w:sz w:val="28"/>
                <w:szCs w:val="28"/>
              </w:rPr>
            </w:pPr>
          </w:p>
        </w:tc>
      </w:tr>
      <w:tr w:rsidR="00126844" w:rsidTr="00126844">
        <w:trPr>
          <w:trHeight w:val="1118"/>
        </w:trPr>
        <w:tc>
          <w:tcPr>
            <w:tcW w:w="1704" w:type="dxa"/>
          </w:tcPr>
          <w:p w:rsidR="00126844" w:rsidRDefault="00126844" w:rsidP="00126844">
            <w:pPr>
              <w:jc w:val="center"/>
              <w:rPr>
                <w:sz w:val="28"/>
                <w:szCs w:val="28"/>
              </w:rPr>
            </w:pPr>
          </w:p>
        </w:tc>
        <w:tc>
          <w:tcPr>
            <w:tcW w:w="1704" w:type="dxa"/>
          </w:tcPr>
          <w:p w:rsidR="00126844" w:rsidRDefault="00126844" w:rsidP="00126844">
            <w:pPr>
              <w:jc w:val="center"/>
              <w:rPr>
                <w:sz w:val="28"/>
                <w:szCs w:val="28"/>
              </w:rPr>
            </w:pPr>
          </w:p>
        </w:tc>
        <w:tc>
          <w:tcPr>
            <w:tcW w:w="1704" w:type="dxa"/>
          </w:tcPr>
          <w:p w:rsidR="00126844" w:rsidRDefault="00126844" w:rsidP="00126844">
            <w:pPr>
              <w:jc w:val="center"/>
              <w:rPr>
                <w:sz w:val="28"/>
                <w:szCs w:val="28"/>
              </w:rPr>
            </w:pPr>
          </w:p>
        </w:tc>
        <w:tc>
          <w:tcPr>
            <w:tcW w:w="1705" w:type="dxa"/>
          </w:tcPr>
          <w:p w:rsidR="00126844" w:rsidRDefault="00126844" w:rsidP="00126844">
            <w:pPr>
              <w:jc w:val="center"/>
              <w:rPr>
                <w:sz w:val="28"/>
                <w:szCs w:val="28"/>
              </w:rPr>
            </w:pPr>
          </w:p>
        </w:tc>
        <w:tc>
          <w:tcPr>
            <w:tcW w:w="1705" w:type="dxa"/>
          </w:tcPr>
          <w:p w:rsidR="00126844" w:rsidRDefault="00126844" w:rsidP="00126844">
            <w:pPr>
              <w:jc w:val="center"/>
              <w:rPr>
                <w:sz w:val="28"/>
                <w:szCs w:val="28"/>
              </w:rPr>
            </w:pPr>
          </w:p>
        </w:tc>
      </w:tr>
      <w:tr w:rsidR="00126844" w:rsidTr="00126844">
        <w:trPr>
          <w:trHeight w:val="1120"/>
        </w:trPr>
        <w:tc>
          <w:tcPr>
            <w:tcW w:w="1704" w:type="dxa"/>
          </w:tcPr>
          <w:p w:rsidR="00126844" w:rsidRDefault="00126844" w:rsidP="00126844">
            <w:pPr>
              <w:jc w:val="center"/>
              <w:rPr>
                <w:sz w:val="28"/>
                <w:szCs w:val="28"/>
              </w:rPr>
            </w:pPr>
          </w:p>
        </w:tc>
        <w:tc>
          <w:tcPr>
            <w:tcW w:w="1704" w:type="dxa"/>
          </w:tcPr>
          <w:p w:rsidR="00126844" w:rsidRDefault="00126844" w:rsidP="00126844">
            <w:pPr>
              <w:jc w:val="center"/>
              <w:rPr>
                <w:sz w:val="28"/>
                <w:szCs w:val="28"/>
              </w:rPr>
            </w:pPr>
          </w:p>
        </w:tc>
        <w:tc>
          <w:tcPr>
            <w:tcW w:w="1704" w:type="dxa"/>
          </w:tcPr>
          <w:p w:rsidR="00126844" w:rsidRDefault="00126844" w:rsidP="00126844">
            <w:pPr>
              <w:jc w:val="center"/>
              <w:rPr>
                <w:sz w:val="28"/>
                <w:szCs w:val="28"/>
              </w:rPr>
            </w:pPr>
          </w:p>
        </w:tc>
        <w:tc>
          <w:tcPr>
            <w:tcW w:w="1705" w:type="dxa"/>
          </w:tcPr>
          <w:p w:rsidR="00126844" w:rsidRDefault="00126844" w:rsidP="00126844">
            <w:pPr>
              <w:jc w:val="center"/>
              <w:rPr>
                <w:sz w:val="28"/>
                <w:szCs w:val="28"/>
              </w:rPr>
            </w:pPr>
          </w:p>
        </w:tc>
        <w:tc>
          <w:tcPr>
            <w:tcW w:w="1705" w:type="dxa"/>
          </w:tcPr>
          <w:p w:rsidR="00126844" w:rsidRDefault="00126844" w:rsidP="00126844">
            <w:pPr>
              <w:jc w:val="center"/>
              <w:rPr>
                <w:sz w:val="28"/>
                <w:szCs w:val="28"/>
              </w:rPr>
            </w:pPr>
          </w:p>
        </w:tc>
      </w:tr>
      <w:tr w:rsidR="00126844" w:rsidTr="00126844">
        <w:trPr>
          <w:trHeight w:val="994"/>
        </w:trPr>
        <w:tc>
          <w:tcPr>
            <w:tcW w:w="1704" w:type="dxa"/>
          </w:tcPr>
          <w:p w:rsidR="00126844" w:rsidRDefault="00126844" w:rsidP="00126844">
            <w:pPr>
              <w:jc w:val="center"/>
              <w:rPr>
                <w:sz w:val="28"/>
                <w:szCs w:val="28"/>
              </w:rPr>
            </w:pPr>
          </w:p>
        </w:tc>
        <w:tc>
          <w:tcPr>
            <w:tcW w:w="1704" w:type="dxa"/>
          </w:tcPr>
          <w:p w:rsidR="00126844" w:rsidRDefault="00126844" w:rsidP="00126844">
            <w:pPr>
              <w:jc w:val="center"/>
              <w:rPr>
                <w:sz w:val="28"/>
                <w:szCs w:val="28"/>
              </w:rPr>
            </w:pPr>
          </w:p>
        </w:tc>
        <w:tc>
          <w:tcPr>
            <w:tcW w:w="1704" w:type="dxa"/>
          </w:tcPr>
          <w:p w:rsidR="00126844" w:rsidRDefault="00126844" w:rsidP="00126844">
            <w:pPr>
              <w:jc w:val="center"/>
              <w:rPr>
                <w:sz w:val="28"/>
                <w:szCs w:val="28"/>
              </w:rPr>
            </w:pPr>
          </w:p>
        </w:tc>
        <w:tc>
          <w:tcPr>
            <w:tcW w:w="1705" w:type="dxa"/>
          </w:tcPr>
          <w:p w:rsidR="00126844" w:rsidRDefault="00126844" w:rsidP="00126844">
            <w:pPr>
              <w:jc w:val="center"/>
              <w:rPr>
                <w:sz w:val="28"/>
                <w:szCs w:val="28"/>
              </w:rPr>
            </w:pPr>
          </w:p>
        </w:tc>
        <w:tc>
          <w:tcPr>
            <w:tcW w:w="1705" w:type="dxa"/>
          </w:tcPr>
          <w:p w:rsidR="00126844" w:rsidRDefault="00126844" w:rsidP="00126844">
            <w:pPr>
              <w:jc w:val="center"/>
              <w:rPr>
                <w:sz w:val="28"/>
                <w:szCs w:val="28"/>
              </w:rPr>
            </w:pPr>
          </w:p>
        </w:tc>
      </w:tr>
      <w:tr w:rsidR="00126844" w:rsidTr="00126844">
        <w:trPr>
          <w:trHeight w:val="979"/>
        </w:trPr>
        <w:tc>
          <w:tcPr>
            <w:tcW w:w="1704" w:type="dxa"/>
          </w:tcPr>
          <w:p w:rsidR="00126844" w:rsidRDefault="00126844" w:rsidP="00126844">
            <w:pPr>
              <w:jc w:val="center"/>
              <w:rPr>
                <w:sz w:val="28"/>
                <w:szCs w:val="28"/>
              </w:rPr>
            </w:pPr>
          </w:p>
        </w:tc>
        <w:tc>
          <w:tcPr>
            <w:tcW w:w="1704" w:type="dxa"/>
          </w:tcPr>
          <w:p w:rsidR="00126844" w:rsidRDefault="00126844" w:rsidP="00126844">
            <w:pPr>
              <w:jc w:val="center"/>
              <w:rPr>
                <w:sz w:val="28"/>
                <w:szCs w:val="28"/>
              </w:rPr>
            </w:pPr>
          </w:p>
        </w:tc>
        <w:tc>
          <w:tcPr>
            <w:tcW w:w="1704" w:type="dxa"/>
          </w:tcPr>
          <w:p w:rsidR="00126844" w:rsidRDefault="00126844" w:rsidP="00126844">
            <w:pPr>
              <w:jc w:val="center"/>
              <w:rPr>
                <w:sz w:val="28"/>
                <w:szCs w:val="28"/>
              </w:rPr>
            </w:pPr>
          </w:p>
        </w:tc>
        <w:tc>
          <w:tcPr>
            <w:tcW w:w="1705" w:type="dxa"/>
          </w:tcPr>
          <w:p w:rsidR="00126844" w:rsidRDefault="00126844" w:rsidP="00126844">
            <w:pPr>
              <w:jc w:val="center"/>
              <w:rPr>
                <w:sz w:val="28"/>
                <w:szCs w:val="28"/>
              </w:rPr>
            </w:pPr>
          </w:p>
        </w:tc>
        <w:tc>
          <w:tcPr>
            <w:tcW w:w="1705" w:type="dxa"/>
          </w:tcPr>
          <w:p w:rsidR="00126844" w:rsidRDefault="00126844" w:rsidP="00126844">
            <w:pPr>
              <w:jc w:val="center"/>
              <w:rPr>
                <w:sz w:val="28"/>
                <w:szCs w:val="28"/>
              </w:rPr>
            </w:pPr>
          </w:p>
        </w:tc>
      </w:tr>
      <w:tr w:rsidR="00126844" w:rsidTr="00126844">
        <w:trPr>
          <w:trHeight w:val="3673"/>
        </w:trPr>
        <w:tc>
          <w:tcPr>
            <w:tcW w:w="8522" w:type="dxa"/>
            <w:gridSpan w:val="5"/>
          </w:tcPr>
          <w:p w:rsidR="00126844" w:rsidRDefault="00126844" w:rsidP="00126844">
            <w:pPr>
              <w:jc w:val="left"/>
              <w:rPr>
                <w:sz w:val="28"/>
                <w:szCs w:val="28"/>
              </w:rPr>
            </w:pPr>
            <w:r>
              <w:rPr>
                <w:rFonts w:hint="eastAsia"/>
                <w:sz w:val="28"/>
                <w:szCs w:val="28"/>
              </w:rPr>
              <w:t>原因说明：</w:t>
            </w:r>
          </w:p>
        </w:tc>
      </w:tr>
    </w:tbl>
    <w:p w:rsidR="00126844" w:rsidRDefault="00126844" w:rsidP="00126844">
      <w:pPr>
        <w:jc w:val="center"/>
        <w:rPr>
          <w:sz w:val="28"/>
          <w:szCs w:val="28"/>
        </w:rPr>
      </w:pPr>
    </w:p>
    <w:p w:rsidR="00126844" w:rsidRDefault="00126844" w:rsidP="00126844">
      <w:pPr>
        <w:jc w:val="left"/>
        <w:rPr>
          <w:sz w:val="28"/>
          <w:szCs w:val="28"/>
        </w:rPr>
      </w:pPr>
      <w:r>
        <w:rPr>
          <w:rFonts w:hint="eastAsia"/>
          <w:sz w:val="28"/>
          <w:szCs w:val="28"/>
        </w:rPr>
        <w:lastRenderedPageBreak/>
        <w:t>附录</w:t>
      </w:r>
      <w:r>
        <w:rPr>
          <w:rFonts w:hint="eastAsia"/>
          <w:sz w:val="28"/>
          <w:szCs w:val="28"/>
        </w:rPr>
        <w:t xml:space="preserve">2  </w:t>
      </w:r>
      <w:r>
        <w:rPr>
          <w:rFonts w:hint="eastAsia"/>
          <w:sz w:val="28"/>
          <w:szCs w:val="28"/>
        </w:rPr>
        <w:t>学生心理筛查面谈登记表</w:t>
      </w:r>
    </w:p>
    <w:p w:rsidR="00126844" w:rsidRDefault="00126844" w:rsidP="00126844">
      <w:pPr>
        <w:jc w:val="center"/>
        <w:rPr>
          <w:sz w:val="36"/>
          <w:szCs w:val="36"/>
        </w:rPr>
      </w:pPr>
      <w:r>
        <w:rPr>
          <w:rFonts w:hint="eastAsia"/>
          <w:sz w:val="36"/>
          <w:szCs w:val="36"/>
        </w:rPr>
        <w:t>学生</w:t>
      </w:r>
      <w:r w:rsidRPr="00126844">
        <w:rPr>
          <w:rFonts w:hint="eastAsia"/>
          <w:sz w:val="36"/>
          <w:szCs w:val="36"/>
        </w:rPr>
        <w:t>心理筛查面谈登记表</w:t>
      </w:r>
    </w:p>
    <w:tbl>
      <w:tblPr>
        <w:tblStyle w:val="a3"/>
        <w:tblW w:w="9073" w:type="dxa"/>
        <w:tblInd w:w="-318" w:type="dxa"/>
        <w:tblLook w:val="04A0" w:firstRow="1" w:lastRow="0" w:firstColumn="1" w:lastColumn="0" w:noHBand="0" w:noVBand="1"/>
      </w:tblPr>
      <w:tblGrid>
        <w:gridCol w:w="1535"/>
        <w:gridCol w:w="1443"/>
        <w:gridCol w:w="1701"/>
        <w:gridCol w:w="1417"/>
        <w:gridCol w:w="993"/>
        <w:gridCol w:w="992"/>
        <w:gridCol w:w="992"/>
      </w:tblGrid>
      <w:tr w:rsidR="00C7751E" w:rsidTr="00C7751E">
        <w:tc>
          <w:tcPr>
            <w:tcW w:w="1535" w:type="dxa"/>
            <w:vMerge w:val="restart"/>
            <w:vAlign w:val="center"/>
          </w:tcPr>
          <w:p w:rsidR="00C7751E" w:rsidRDefault="00C7751E" w:rsidP="00C7751E">
            <w:pPr>
              <w:jc w:val="center"/>
              <w:rPr>
                <w:sz w:val="28"/>
                <w:szCs w:val="28"/>
              </w:rPr>
            </w:pPr>
            <w:r>
              <w:rPr>
                <w:rFonts w:hint="eastAsia"/>
                <w:sz w:val="28"/>
                <w:szCs w:val="28"/>
              </w:rPr>
              <w:t>基本信息</w:t>
            </w:r>
          </w:p>
        </w:tc>
        <w:tc>
          <w:tcPr>
            <w:tcW w:w="1443" w:type="dxa"/>
          </w:tcPr>
          <w:p w:rsidR="00C7751E" w:rsidRDefault="00C7751E" w:rsidP="00126844">
            <w:pPr>
              <w:jc w:val="center"/>
              <w:rPr>
                <w:sz w:val="28"/>
                <w:szCs w:val="28"/>
              </w:rPr>
            </w:pPr>
            <w:r>
              <w:rPr>
                <w:rFonts w:hint="eastAsia"/>
                <w:sz w:val="28"/>
                <w:szCs w:val="28"/>
              </w:rPr>
              <w:t>姓名</w:t>
            </w:r>
          </w:p>
        </w:tc>
        <w:tc>
          <w:tcPr>
            <w:tcW w:w="1701" w:type="dxa"/>
          </w:tcPr>
          <w:p w:rsidR="00C7751E" w:rsidRDefault="00C7751E" w:rsidP="00126844">
            <w:pPr>
              <w:jc w:val="center"/>
              <w:rPr>
                <w:sz w:val="28"/>
                <w:szCs w:val="28"/>
              </w:rPr>
            </w:pPr>
          </w:p>
        </w:tc>
        <w:tc>
          <w:tcPr>
            <w:tcW w:w="1417" w:type="dxa"/>
          </w:tcPr>
          <w:p w:rsidR="00C7751E" w:rsidRDefault="00C7751E" w:rsidP="00126844">
            <w:pPr>
              <w:jc w:val="center"/>
              <w:rPr>
                <w:sz w:val="28"/>
                <w:szCs w:val="28"/>
              </w:rPr>
            </w:pPr>
            <w:r>
              <w:rPr>
                <w:rFonts w:hint="eastAsia"/>
                <w:sz w:val="28"/>
                <w:szCs w:val="28"/>
              </w:rPr>
              <w:t>班级</w:t>
            </w:r>
          </w:p>
        </w:tc>
        <w:tc>
          <w:tcPr>
            <w:tcW w:w="993" w:type="dxa"/>
          </w:tcPr>
          <w:p w:rsidR="00C7751E" w:rsidRDefault="00C7751E" w:rsidP="00126844">
            <w:pPr>
              <w:jc w:val="center"/>
              <w:rPr>
                <w:sz w:val="28"/>
                <w:szCs w:val="28"/>
              </w:rPr>
            </w:pPr>
          </w:p>
        </w:tc>
        <w:tc>
          <w:tcPr>
            <w:tcW w:w="992" w:type="dxa"/>
          </w:tcPr>
          <w:p w:rsidR="00C7751E" w:rsidRDefault="00C7751E" w:rsidP="00126844">
            <w:pPr>
              <w:jc w:val="center"/>
              <w:rPr>
                <w:sz w:val="28"/>
                <w:szCs w:val="28"/>
              </w:rPr>
            </w:pPr>
            <w:r>
              <w:rPr>
                <w:rFonts w:hint="eastAsia"/>
                <w:sz w:val="28"/>
                <w:szCs w:val="28"/>
              </w:rPr>
              <w:t>性别</w:t>
            </w:r>
          </w:p>
        </w:tc>
        <w:tc>
          <w:tcPr>
            <w:tcW w:w="992" w:type="dxa"/>
          </w:tcPr>
          <w:p w:rsidR="00C7751E" w:rsidRDefault="00C7751E" w:rsidP="00126844">
            <w:pPr>
              <w:jc w:val="center"/>
              <w:rPr>
                <w:sz w:val="28"/>
                <w:szCs w:val="28"/>
              </w:rPr>
            </w:pPr>
          </w:p>
        </w:tc>
      </w:tr>
      <w:tr w:rsidR="00C7751E" w:rsidTr="00C7751E">
        <w:tc>
          <w:tcPr>
            <w:tcW w:w="1535" w:type="dxa"/>
            <w:vMerge/>
          </w:tcPr>
          <w:p w:rsidR="00C7751E" w:rsidRDefault="00C7751E" w:rsidP="00126844">
            <w:pPr>
              <w:jc w:val="center"/>
              <w:rPr>
                <w:sz w:val="28"/>
                <w:szCs w:val="28"/>
              </w:rPr>
            </w:pPr>
          </w:p>
        </w:tc>
        <w:tc>
          <w:tcPr>
            <w:tcW w:w="1443" w:type="dxa"/>
          </w:tcPr>
          <w:p w:rsidR="00C7751E" w:rsidRDefault="00C7751E" w:rsidP="00126844">
            <w:pPr>
              <w:jc w:val="center"/>
              <w:rPr>
                <w:sz w:val="28"/>
                <w:szCs w:val="28"/>
              </w:rPr>
            </w:pPr>
            <w:r>
              <w:rPr>
                <w:rFonts w:hint="eastAsia"/>
                <w:sz w:val="28"/>
                <w:szCs w:val="28"/>
              </w:rPr>
              <w:t>出生年月</w:t>
            </w:r>
          </w:p>
        </w:tc>
        <w:tc>
          <w:tcPr>
            <w:tcW w:w="1701" w:type="dxa"/>
          </w:tcPr>
          <w:p w:rsidR="00C7751E" w:rsidRDefault="00C7751E" w:rsidP="00126844">
            <w:pPr>
              <w:jc w:val="center"/>
              <w:rPr>
                <w:sz w:val="28"/>
                <w:szCs w:val="28"/>
              </w:rPr>
            </w:pPr>
          </w:p>
        </w:tc>
        <w:tc>
          <w:tcPr>
            <w:tcW w:w="1417" w:type="dxa"/>
            <w:vAlign w:val="center"/>
          </w:tcPr>
          <w:p w:rsidR="00C7751E" w:rsidRDefault="00C7751E" w:rsidP="00C7751E">
            <w:pPr>
              <w:jc w:val="center"/>
              <w:rPr>
                <w:sz w:val="28"/>
                <w:szCs w:val="28"/>
              </w:rPr>
            </w:pPr>
            <w:r>
              <w:rPr>
                <w:rFonts w:hint="eastAsia"/>
                <w:sz w:val="28"/>
                <w:szCs w:val="28"/>
              </w:rPr>
              <w:t>面谈时间</w:t>
            </w:r>
          </w:p>
        </w:tc>
        <w:tc>
          <w:tcPr>
            <w:tcW w:w="2977" w:type="dxa"/>
            <w:gridSpan w:val="3"/>
          </w:tcPr>
          <w:p w:rsidR="00C7751E" w:rsidRDefault="00C7751E" w:rsidP="00126844">
            <w:pPr>
              <w:jc w:val="center"/>
              <w:rPr>
                <w:sz w:val="28"/>
                <w:szCs w:val="28"/>
              </w:rPr>
            </w:pPr>
          </w:p>
        </w:tc>
      </w:tr>
      <w:tr w:rsidR="00C7751E" w:rsidTr="006422E3">
        <w:tc>
          <w:tcPr>
            <w:tcW w:w="1535" w:type="dxa"/>
          </w:tcPr>
          <w:p w:rsidR="00C7751E" w:rsidRDefault="00C7751E" w:rsidP="00126844">
            <w:pPr>
              <w:jc w:val="center"/>
              <w:rPr>
                <w:sz w:val="28"/>
                <w:szCs w:val="28"/>
              </w:rPr>
            </w:pPr>
            <w:r>
              <w:rPr>
                <w:rFonts w:hint="eastAsia"/>
                <w:sz w:val="28"/>
                <w:szCs w:val="28"/>
              </w:rPr>
              <w:t>主要表现</w:t>
            </w:r>
          </w:p>
        </w:tc>
        <w:tc>
          <w:tcPr>
            <w:tcW w:w="7538" w:type="dxa"/>
            <w:gridSpan w:val="6"/>
          </w:tcPr>
          <w:p w:rsidR="00C7751E" w:rsidRDefault="00C7751E" w:rsidP="00126844">
            <w:pPr>
              <w:jc w:val="center"/>
              <w:rPr>
                <w:sz w:val="28"/>
                <w:szCs w:val="28"/>
              </w:rPr>
            </w:pPr>
            <w:r w:rsidRPr="00C7751E">
              <w:rPr>
                <w:rFonts w:hint="eastAsia"/>
                <w:sz w:val="28"/>
                <w:szCs w:val="28"/>
              </w:rPr>
              <w:t>该生是否存在下列症状，请在该选项括号中打上√</w:t>
            </w:r>
          </w:p>
        </w:tc>
      </w:tr>
      <w:tr w:rsidR="00C7751E" w:rsidTr="00C7751E">
        <w:trPr>
          <w:trHeight w:val="9887"/>
        </w:trPr>
        <w:tc>
          <w:tcPr>
            <w:tcW w:w="9073" w:type="dxa"/>
            <w:gridSpan w:val="7"/>
          </w:tcPr>
          <w:p w:rsidR="00C7751E" w:rsidRPr="00C7751E" w:rsidRDefault="00C7751E" w:rsidP="00C7751E">
            <w:pPr>
              <w:pStyle w:val="a4"/>
              <w:numPr>
                <w:ilvl w:val="0"/>
                <w:numId w:val="1"/>
              </w:numPr>
              <w:spacing w:line="360" w:lineRule="exact"/>
              <w:ind w:firstLineChars="0"/>
              <w:jc w:val="left"/>
              <w:rPr>
                <w:sz w:val="28"/>
                <w:szCs w:val="28"/>
              </w:rPr>
            </w:pPr>
            <w:r w:rsidRPr="00C7751E">
              <w:rPr>
                <w:rFonts w:hint="eastAsia"/>
                <w:sz w:val="28"/>
                <w:szCs w:val="28"/>
              </w:rPr>
              <w:t>一般状况</w:t>
            </w:r>
          </w:p>
          <w:p w:rsidR="00C7751E" w:rsidRPr="00C7751E" w:rsidRDefault="00C7751E" w:rsidP="00C7751E">
            <w:pPr>
              <w:spacing w:line="360" w:lineRule="exact"/>
              <w:jc w:val="left"/>
              <w:rPr>
                <w:sz w:val="28"/>
                <w:szCs w:val="28"/>
              </w:rPr>
            </w:pPr>
            <w:r w:rsidRPr="00C7751E">
              <w:rPr>
                <w:rFonts w:hint="eastAsia"/>
                <w:sz w:val="28"/>
                <w:szCs w:val="28"/>
              </w:rPr>
              <w:t>（</w:t>
            </w:r>
            <w:r w:rsidRPr="00C7751E">
              <w:rPr>
                <w:rFonts w:hint="eastAsia"/>
                <w:sz w:val="28"/>
                <w:szCs w:val="28"/>
              </w:rPr>
              <w:t xml:space="preserve"> </w:t>
            </w:r>
            <w:r w:rsidRPr="00C7751E">
              <w:rPr>
                <w:rFonts w:hint="eastAsia"/>
                <w:sz w:val="28"/>
                <w:szCs w:val="28"/>
              </w:rPr>
              <w:t>）①经常无故请假（如请假超过一周又无可信的理由）；</w:t>
            </w:r>
          </w:p>
          <w:p w:rsidR="00C7751E" w:rsidRDefault="00C7751E" w:rsidP="00C7751E">
            <w:pPr>
              <w:spacing w:line="360" w:lineRule="exact"/>
              <w:jc w:val="left"/>
              <w:rPr>
                <w:sz w:val="28"/>
                <w:szCs w:val="28"/>
              </w:rPr>
            </w:pPr>
            <w:r w:rsidRPr="00C7751E">
              <w:rPr>
                <w:rFonts w:hint="eastAsia"/>
                <w:sz w:val="28"/>
                <w:szCs w:val="28"/>
              </w:rPr>
              <w:t>（</w:t>
            </w:r>
            <w:r w:rsidRPr="00C7751E">
              <w:rPr>
                <w:rFonts w:hint="eastAsia"/>
                <w:sz w:val="28"/>
                <w:szCs w:val="28"/>
              </w:rPr>
              <w:t xml:space="preserve"> </w:t>
            </w:r>
            <w:r w:rsidRPr="00C7751E">
              <w:rPr>
                <w:rFonts w:hint="eastAsia"/>
                <w:sz w:val="28"/>
                <w:szCs w:val="28"/>
              </w:rPr>
              <w:t>）②情绪容易暴躁、发怒、易激惹；</w:t>
            </w:r>
          </w:p>
          <w:p w:rsidR="00C7751E" w:rsidRPr="00C7751E" w:rsidRDefault="00C7751E" w:rsidP="00C7751E">
            <w:pPr>
              <w:spacing w:line="360" w:lineRule="exact"/>
              <w:jc w:val="left"/>
              <w:rPr>
                <w:sz w:val="28"/>
                <w:szCs w:val="28"/>
              </w:rPr>
            </w:pPr>
            <w:r w:rsidRPr="00C7751E">
              <w:rPr>
                <w:rFonts w:hint="eastAsia"/>
                <w:sz w:val="28"/>
                <w:szCs w:val="28"/>
              </w:rPr>
              <w:t>（</w:t>
            </w:r>
            <w:r w:rsidRPr="00C7751E">
              <w:rPr>
                <w:rFonts w:hint="eastAsia"/>
                <w:sz w:val="28"/>
                <w:szCs w:val="28"/>
              </w:rPr>
              <w:t xml:space="preserve"> </w:t>
            </w:r>
            <w:r w:rsidRPr="00C7751E">
              <w:rPr>
                <w:rFonts w:hint="eastAsia"/>
                <w:sz w:val="28"/>
                <w:szCs w:val="28"/>
              </w:rPr>
              <w:t>）③情绪长期低落压抑，有强烈焦虑、恐慌、紧张，或罪恶感和自责情绪明显；</w:t>
            </w:r>
          </w:p>
          <w:p w:rsidR="00C7751E" w:rsidRDefault="00C7751E" w:rsidP="00C7751E">
            <w:pPr>
              <w:spacing w:line="360" w:lineRule="exact"/>
              <w:jc w:val="left"/>
              <w:rPr>
                <w:sz w:val="28"/>
                <w:szCs w:val="28"/>
              </w:rPr>
            </w:pPr>
            <w:r w:rsidRPr="00C7751E">
              <w:rPr>
                <w:rFonts w:hint="eastAsia"/>
                <w:sz w:val="28"/>
                <w:szCs w:val="28"/>
              </w:rPr>
              <w:t>（</w:t>
            </w:r>
            <w:r w:rsidRPr="00C7751E">
              <w:rPr>
                <w:rFonts w:hint="eastAsia"/>
                <w:sz w:val="28"/>
                <w:szCs w:val="28"/>
              </w:rPr>
              <w:t xml:space="preserve"> </w:t>
            </w:r>
            <w:r w:rsidRPr="00C7751E">
              <w:rPr>
                <w:rFonts w:hint="eastAsia"/>
                <w:sz w:val="28"/>
                <w:szCs w:val="28"/>
              </w:rPr>
              <w:t>）④情绪突然明显异常者，如特别烦躁、焦虑、无法控制冲动，情绪异常低落或突然从低落变为平静（</w:t>
            </w:r>
            <w:r w:rsidRPr="00C7751E">
              <w:rPr>
                <w:rFonts w:hint="eastAsia"/>
                <w:sz w:val="28"/>
                <w:szCs w:val="28"/>
              </w:rPr>
              <w:t>*</w:t>
            </w:r>
            <w:r w:rsidRPr="00C7751E">
              <w:rPr>
                <w:rFonts w:hint="eastAsia"/>
                <w:sz w:val="28"/>
                <w:szCs w:val="28"/>
              </w:rPr>
              <w:t>）；</w:t>
            </w:r>
          </w:p>
          <w:p w:rsidR="00C7751E" w:rsidRDefault="00C7751E" w:rsidP="00C7751E">
            <w:pPr>
              <w:spacing w:line="360" w:lineRule="exact"/>
              <w:jc w:val="left"/>
              <w:rPr>
                <w:sz w:val="28"/>
                <w:szCs w:val="28"/>
              </w:rPr>
            </w:pPr>
            <w:r w:rsidRPr="00C7751E">
              <w:rPr>
                <w:rFonts w:hint="eastAsia"/>
                <w:sz w:val="28"/>
                <w:szCs w:val="28"/>
              </w:rPr>
              <w:t>（</w:t>
            </w:r>
            <w:r w:rsidRPr="00C7751E">
              <w:rPr>
                <w:rFonts w:hint="eastAsia"/>
                <w:sz w:val="28"/>
                <w:szCs w:val="28"/>
              </w:rPr>
              <w:t xml:space="preserve"> </w:t>
            </w:r>
            <w:r w:rsidRPr="00C7751E">
              <w:rPr>
                <w:rFonts w:hint="eastAsia"/>
                <w:sz w:val="28"/>
                <w:szCs w:val="28"/>
              </w:rPr>
              <w:t>）⑤曾经有过较严重的打架斗殴、伤害他人行为；</w:t>
            </w:r>
          </w:p>
          <w:p w:rsidR="00C7751E" w:rsidRDefault="00C7751E" w:rsidP="00C7751E">
            <w:pPr>
              <w:spacing w:line="360" w:lineRule="exact"/>
              <w:jc w:val="left"/>
              <w:rPr>
                <w:sz w:val="28"/>
                <w:szCs w:val="28"/>
              </w:rPr>
            </w:pPr>
            <w:r w:rsidRPr="00C7751E">
              <w:rPr>
                <w:rFonts w:hint="eastAsia"/>
                <w:sz w:val="28"/>
                <w:szCs w:val="28"/>
              </w:rPr>
              <w:t>（</w:t>
            </w:r>
            <w:r w:rsidRPr="00C7751E">
              <w:rPr>
                <w:rFonts w:hint="eastAsia"/>
                <w:sz w:val="28"/>
                <w:szCs w:val="28"/>
              </w:rPr>
              <w:t xml:space="preserve"> </w:t>
            </w:r>
            <w:r w:rsidRPr="00C7751E">
              <w:rPr>
                <w:rFonts w:hint="eastAsia"/>
                <w:sz w:val="28"/>
                <w:szCs w:val="28"/>
              </w:rPr>
              <w:t>）⑥经常会出现无缘由的、较严重的睡眠问题；</w:t>
            </w:r>
          </w:p>
          <w:p w:rsidR="00C7751E" w:rsidRPr="00C7751E" w:rsidRDefault="00C7751E" w:rsidP="00C7751E">
            <w:pPr>
              <w:spacing w:line="360" w:lineRule="exact"/>
              <w:jc w:val="left"/>
              <w:rPr>
                <w:sz w:val="28"/>
                <w:szCs w:val="28"/>
              </w:rPr>
            </w:pPr>
            <w:r w:rsidRPr="00C7751E">
              <w:rPr>
                <w:rFonts w:hint="eastAsia"/>
                <w:sz w:val="28"/>
                <w:szCs w:val="28"/>
              </w:rPr>
              <w:t>（</w:t>
            </w:r>
            <w:r w:rsidRPr="00C7751E">
              <w:rPr>
                <w:rFonts w:hint="eastAsia"/>
                <w:sz w:val="28"/>
                <w:szCs w:val="28"/>
              </w:rPr>
              <w:t xml:space="preserve"> </w:t>
            </w:r>
            <w:r w:rsidRPr="00C7751E">
              <w:rPr>
                <w:rFonts w:hint="eastAsia"/>
                <w:sz w:val="28"/>
                <w:szCs w:val="28"/>
              </w:rPr>
              <w:t>）⑦幼年经历过较为严重的创伤（如受家暴、性侵）或有长期寄养经历；</w:t>
            </w:r>
          </w:p>
          <w:p w:rsidR="00C7751E" w:rsidRPr="00C7751E" w:rsidRDefault="00C7751E" w:rsidP="00C7751E">
            <w:pPr>
              <w:spacing w:line="360" w:lineRule="exact"/>
              <w:jc w:val="left"/>
              <w:rPr>
                <w:sz w:val="28"/>
                <w:szCs w:val="28"/>
              </w:rPr>
            </w:pPr>
            <w:r w:rsidRPr="00C7751E">
              <w:rPr>
                <w:rFonts w:hint="eastAsia"/>
                <w:sz w:val="28"/>
                <w:szCs w:val="28"/>
              </w:rPr>
              <w:t>（</w:t>
            </w:r>
            <w:r w:rsidRPr="00C7751E">
              <w:rPr>
                <w:rFonts w:hint="eastAsia"/>
                <w:sz w:val="28"/>
                <w:szCs w:val="28"/>
              </w:rPr>
              <w:t xml:space="preserve"> </w:t>
            </w:r>
            <w:r w:rsidRPr="00C7751E">
              <w:rPr>
                <w:rFonts w:hint="eastAsia"/>
                <w:sz w:val="28"/>
                <w:szCs w:val="28"/>
              </w:rPr>
              <w:t>）⑧近期存在诸如家庭变故、学业受挫、人际冲突、躯体疾病等重大应激事件；</w:t>
            </w:r>
          </w:p>
          <w:p w:rsidR="00C7751E" w:rsidRDefault="00C7751E" w:rsidP="00C7751E">
            <w:pPr>
              <w:spacing w:line="360" w:lineRule="exact"/>
              <w:jc w:val="left"/>
              <w:rPr>
                <w:sz w:val="28"/>
                <w:szCs w:val="28"/>
              </w:rPr>
            </w:pPr>
            <w:r w:rsidRPr="00C7751E">
              <w:rPr>
                <w:rFonts w:hint="eastAsia"/>
                <w:sz w:val="28"/>
                <w:szCs w:val="28"/>
              </w:rPr>
              <w:t>（</w:t>
            </w:r>
            <w:r w:rsidRPr="00C7751E">
              <w:rPr>
                <w:rFonts w:hint="eastAsia"/>
                <w:sz w:val="28"/>
                <w:szCs w:val="28"/>
              </w:rPr>
              <w:t xml:space="preserve"> </w:t>
            </w:r>
            <w:r w:rsidRPr="00C7751E">
              <w:rPr>
                <w:rFonts w:hint="eastAsia"/>
                <w:sz w:val="28"/>
                <w:szCs w:val="28"/>
              </w:rPr>
              <w:t>）⑨正在接受心理治疗的学生（如患有抑郁症、恐怖症、强迫症、焦虑症等）或患有精神分裂症并已确诊的学生（</w:t>
            </w:r>
            <w:r w:rsidRPr="00C7751E">
              <w:rPr>
                <w:rFonts w:hint="eastAsia"/>
                <w:sz w:val="28"/>
                <w:szCs w:val="28"/>
              </w:rPr>
              <w:t>*</w:t>
            </w:r>
            <w:r w:rsidRPr="00C7751E">
              <w:rPr>
                <w:rFonts w:hint="eastAsia"/>
                <w:sz w:val="28"/>
                <w:szCs w:val="28"/>
              </w:rPr>
              <w:t>）；</w:t>
            </w:r>
          </w:p>
          <w:p w:rsidR="005F7EC0" w:rsidRDefault="005F7EC0" w:rsidP="00C7751E">
            <w:pPr>
              <w:spacing w:line="360" w:lineRule="exact"/>
              <w:jc w:val="left"/>
              <w:rPr>
                <w:sz w:val="28"/>
                <w:szCs w:val="28"/>
              </w:rPr>
            </w:pPr>
            <w:r>
              <w:rPr>
                <w:rFonts w:hint="eastAsia"/>
                <w:sz w:val="28"/>
                <w:szCs w:val="28"/>
              </w:rPr>
              <w:t>（</w:t>
            </w:r>
            <w:r>
              <w:rPr>
                <w:rFonts w:hint="eastAsia"/>
                <w:sz w:val="28"/>
                <w:szCs w:val="28"/>
              </w:rPr>
              <w:t xml:space="preserve"> </w:t>
            </w:r>
            <w:r>
              <w:rPr>
                <w:rFonts w:hint="eastAsia"/>
                <w:sz w:val="28"/>
                <w:szCs w:val="28"/>
              </w:rPr>
              <w:t>）</w:t>
            </w:r>
            <w:r w:rsidRPr="005F7EC0">
              <w:rPr>
                <w:rFonts w:hint="eastAsia"/>
                <w:sz w:val="28"/>
                <w:szCs w:val="28"/>
              </w:rPr>
              <w:t>⑩不明原因突然向同学、朋友或家人赠送礼物、请客、赔礼道歉述说告别的话语等，行为明显改变（</w:t>
            </w:r>
            <w:r w:rsidRPr="005F7EC0">
              <w:rPr>
                <w:rFonts w:hint="eastAsia"/>
                <w:sz w:val="28"/>
                <w:szCs w:val="28"/>
              </w:rPr>
              <w:t>*</w:t>
            </w:r>
            <w:r w:rsidRPr="005F7EC0">
              <w:rPr>
                <w:rFonts w:hint="eastAsia"/>
                <w:sz w:val="28"/>
                <w:szCs w:val="28"/>
              </w:rPr>
              <w:t>）；</w:t>
            </w:r>
          </w:p>
          <w:p w:rsidR="005F7EC0" w:rsidRPr="005F7EC0" w:rsidRDefault="005F7EC0" w:rsidP="005F7EC0">
            <w:pPr>
              <w:pStyle w:val="a4"/>
              <w:numPr>
                <w:ilvl w:val="0"/>
                <w:numId w:val="1"/>
              </w:numPr>
              <w:spacing w:line="360" w:lineRule="exact"/>
              <w:ind w:firstLineChars="0"/>
              <w:jc w:val="left"/>
              <w:rPr>
                <w:sz w:val="28"/>
                <w:szCs w:val="28"/>
              </w:rPr>
            </w:pPr>
            <w:r w:rsidRPr="005F7EC0">
              <w:rPr>
                <w:rFonts w:hint="eastAsia"/>
                <w:sz w:val="28"/>
                <w:szCs w:val="28"/>
              </w:rPr>
              <w:t>自杀意念</w:t>
            </w:r>
          </w:p>
          <w:p w:rsidR="005F7EC0" w:rsidRPr="005F7EC0" w:rsidRDefault="005F7EC0" w:rsidP="005F7EC0">
            <w:pPr>
              <w:spacing w:line="360" w:lineRule="exact"/>
              <w:jc w:val="left"/>
              <w:rPr>
                <w:sz w:val="28"/>
                <w:szCs w:val="28"/>
              </w:rPr>
            </w:pPr>
            <w:r w:rsidRPr="005F7EC0">
              <w:rPr>
                <w:rFonts w:hint="eastAsia"/>
                <w:sz w:val="28"/>
                <w:szCs w:val="28"/>
              </w:rPr>
              <w:t>（</w:t>
            </w:r>
            <w:r w:rsidRPr="005F7EC0">
              <w:rPr>
                <w:rFonts w:hint="eastAsia"/>
                <w:sz w:val="28"/>
                <w:szCs w:val="28"/>
              </w:rPr>
              <w:t xml:space="preserve"> </w:t>
            </w:r>
            <w:r w:rsidRPr="005F7EC0">
              <w:rPr>
                <w:rFonts w:hint="eastAsia"/>
                <w:sz w:val="28"/>
                <w:szCs w:val="28"/>
              </w:rPr>
              <w:t>）①曾经有过或现在仍存在自残行为、自杀企图甚至自杀行为（</w:t>
            </w:r>
            <w:r w:rsidRPr="005F7EC0">
              <w:rPr>
                <w:rFonts w:hint="eastAsia"/>
                <w:sz w:val="28"/>
                <w:szCs w:val="28"/>
              </w:rPr>
              <w:t>*</w:t>
            </w:r>
            <w:r w:rsidRPr="005F7EC0">
              <w:rPr>
                <w:rFonts w:hint="eastAsia"/>
                <w:sz w:val="28"/>
                <w:szCs w:val="28"/>
              </w:rPr>
              <w:t>）；</w:t>
            </w:r>
          </w:p>
          <w:p w:rsidR="005F7EC0" w:rsidRPr="005F7EC0" w:rsidRDefault="005F7EC0" w:rsidP="005F7EC0">
            <w:pPr>
              <w:spacing w:line="360" w:lineRule="exact"/>
              <w:jc w:val="left"/>
              <w:rPr>
                <w:sz w:val="28"/>
                <w:szCs w:val="28"/>
              </w:rPr>
            </w:pPr>
            <w:r w:rsidRPr="005F7EC0">
              <w:rPr>
                <w:rFonts w:hint="eastAsia"/>
                <w:sz w:val="28"/>
                <w:szCs w:val="28"/>
              </w:rPr>
              <w:t>（</w:t>
            </w:r>
            <w:r w:rsidRPr="005F7EC0">
              <w:rPr>
                <w:rFonts w:hint="eastAsia"/>
                <w:sz w:val="28"/>
                <w:szCs w:val="28"/>
              </w:rPr>
              <w:t xml:space="preserve"> </w:t>
            </w:r>
            <w:r w:rsidRPr="005F7EC0">
              <w:rPr>
                <w:rFonts w:hint="eastAsia"/>
                <w:sz w:val="28"/>
                <w:szCs w:val="28"/>
              </w:rPr>
              <w:t>）②近来，突然对宗教、哲学、死亡话题产生浓厚兴趣（</w:t>
            </w:r>
            <w:r w:rsidRPr="005F7EC0">
              <w:rPr>
                <w:rFonts w:hint="eastAsia"/>
                <w:sz w:val="28"/>
                <w:szCs w:val="28"/>
              </w:rPr>
              <w:t>*</w:t>
            </w:r>
            <w:r w:rsidRPr="005F7EC0">
              <w:rPr>
                <w:rFonts w:hint="eastAsia"/>
                <w:sz w:val="28"/>
                <w:szCs w:val="28"/>
              </w:rPr>
              <w:t>）；</w:t>
            </w:r>
          </w:p>
          <w:p w:rsidR="005F7EC0" w:rsidRPr="005F7EC0" w:rsidRDefault="005F7EC0" w:rsidP="005F7EC0">
            <w:pPr>
              <w:pStyle w:val="a4"/>
              <w:numPr>
                <w:ilvl w:val="0"/>
                <w:numId w:val="1"/>
              </w:numPr>
              <w:spacing w:line="360" w:lineRule="exact"/>
              <w:ind w:firstLineChars="0"/>
              <w:jc w:val="left"/>
              <w:rPr>
                <w:sz w:val="28"/>
                <w:szCs w:val="28"/>
              </w:rPr>
            </w:pPr>
            <w:r w:rsidRPr="005F7EC0">
              <w:rPr>
                <w:rFonts w:hint="eastAsia"/>
                <w:sz w:val="28"/>
                <w:szCs w:val="28"/>
              </w:rPr>
              <w:t>社会支持系统</w:t>
            </w:r>
          </w:p>
          <w:p w:rsidR="005F7EC0" w:rsidRPr="005F7EC0" w:rsidRDefault="005F7EC0" w:rsidP="005F7EC0">
            <w:pPr>
              <w:spacing w:line="360" w:lineRule="exact"/>
              <w:jc w:val="left"/>
              <w:rPr>
                <w:sz w:val="28"/>
                <w:szCs w:val="28"/>
              </w:rPr>
            </w:pPr>
            <w:r w:rsidRPr="005F7EC0">
              <w:rPr>
                <w:rFonts w:hint="eastAsia"/>
                <w:sz w:val="28"/>
                <w:szCs w:val="28"/>
              </w:rPr>
              <w:t>（</w:t>
            </w:r>
            <w:r w:rsidRPr="005F7EC0">
              <w:rPr>
                <w:rFonts w:hint="eastAsia"/>
                <w:sz w:val="28"/>
                <w:szCs w:val="28"/>
              </w:rPr>
              <w:t xml:space="preserve"> </w:t>
            </w:r>
            <w:r w:rsidRPr="005F7EC0">
              <w:rPr>
                <w:rFonts w:hint="eastAsia"/>
                <w:sz w:val="28"/>
                <w:szCs w:val="28"/>
              </w:rPr>
              <w:t>）①原生家庭解体（父母分居、离异或去世等）；</w:t>
            </w:r>
          </w:p>
          <w:p w:rsidR="005F7EC0" w:rsidRPr="005F7EC0" w:rsidRDefault="005F7EC0" w:rsidP="005F7EC0">
            <w:pPr>
              <w:spacing w:line="360" w:lineRule="exact"/>
              <w:jc w:val="left"/>
              <w:rPr>
                <w:sz w:val="28"/>
                <w:szCs w:val="28"/>
              </w:rPr>
            </w:pPr>
            <w:r w:rsidRPr="005F7EC0">
              <w:rPr>
                <w:rFonts w:hint="eastAsia"/>
                <w:sz w:val="28"/>
                <w:szCs w:val="28"/>
              </w:rPr>
              <w:t>（</w:t>
            </w:r>
            <w:r w:rsidRPr="005F7EC0">
              <w:rPr>
                <w:rFonts w:hint="eastAsia"/>
                <w:sz w:val="28"/>
                <w:szCs w:val="28"/>
              </w:rPr>
              <w:t xml:space="preserve"> </w:t>
            </w:r>
            <w:r w:rsidRPr="005F7EC0">
              <w:rPr>
                <w:rFonts w:hint="eastAsia"/>
                <w:sz w:val="28"/>
                <w:szCs w:val="28"/>
              </w:rPr>
              <w:t>）②性格极度内向，孤僻缺少朋友，同伴关系淡漠；</w:t>
            </w:r>
          </w:p>
          <w:p w:rsidR="005F7EC0" w:rsidRPr="005F7EC0" w:rsidRDefault="005F7EC0" w:rsidP="005F7EC0">
            <w:pPr>
              <w:spacing w:line="360" w:lineRule="exact"/>
              <w:jc w:val="left"/>
              <w:rPr>
                <w:sz w:val="28"/>
                <w:szCs w:val="28"/>
              </w:rPr>
            </w:pPr>
            <w:r w:rsidRPr="005F7EC0">
              <w:rPr>
                <w:rFonts w:hint="eastAsia"/>
                <w:sz w:val="28"/>
                <w:szCs w:val="28"/>
              </w:rPr>
              <w:t>（</w:t>
            </w:r>
            <w:r w:rsidRPr="005F7EC0">
              <w:rPr>
                <w:rFonts w:hint="eastAsia"/>
                <w:sz w:val="28"/>
                <w:szCs w:val="28"/>
              </w:rPr>
              <w:t xml:space="preserve"> </w:t>
            </w:r>
            <w:r w:rsidRPr="005F7EC0">
              <w:rPr>
                <w:rFonts w:hint="eastAsia"/>
                <w:sz w:val="28"/>
                <w:szCs w:val="28"/>
              </w:rPr>
              <w:t>）③亲子关系恶劣或冷漠，经常发生亲子冲突，社会支持系统长期缺乏或丧失；</w:t>
            </w:r>
          </w:p>
          <w:p w:rsidR="005F7EC0" w:rsidRPr="005F7EC0" w:rsidRDefault="005F7EC0" w:rsidP="005F7EC0">
            <w:pPr>
              <w:spacing w:line="360" w:lineRule="exact"/>
              <w:jc w:val="left"/>
              <w:rPr>
                <w:sz w:val="28"/>
                <w:szCs w:val="28"/>
              </w:rPr>
            </w:pPr>
            <w:r w:rsidRPr="005F7EC0">
              <w:rPr>
                <w:rFonts w:hint="eastAsia"/>
                <w:sz w:val="28"/>
                <w:szCs w:val="28"/>
              </w:rPr>
              <w:t>（</w:t>
            </w:r>
            <w:r w:rsidRPr="005F7EC0">
              <w:rPr>
                <w:rFonts w:hint="eastAsia"/>
                <w:sz w:val="28"/>
                <w:szCs w:val="28"/>
              </w:rPr>
              <w:t xml:space="preserve"> </w:t>
            </w:r>
            <w:r w:rsidRPr="005F7EC0">
              <w:rPr>
                <w:rFonts w:hint="eastAsia"/>
                <w:sz w:val="28"/>
                <w:szCs w:val="28"/>
              </w:rPr>
              <w:t>）④突然避开同学、老师或亲人；拒绝和人交流，做出抽烟、酗酒等反常的事（</w:t>
            </w:r>
            <w:r w:rsidRPr="005F7EC0">
              <w:rPr>
                <w:rFonts w:hint="eastAsia"/>
                <w:sz w:val="28"/>
                <w:szCs w:val="28"/>
              </w:rPr>
              <w:t>*</w:t>
            </w:r>
            <w:r w:rsidRPr="005F7EC0">
              <w:rPr>
                <w:rFonts w:hint="eastAsia"/>
                <w:sz w:val="28"/>
                <w:szCs w:val="28"/>
              </w:rPr>
              <w:t>）；</w:t>
            </w:r>
          </w:p>
        </w:tc>
      </w:tr>
      <w:tr w:rsidR="005F7EC0" w:rsidTr="007B019D">
        <w:tc>
          <w:tcPr>
            <w:tcW w:w="1535" w:type="dxa"/>
          </w:tcPr>
          <w:p w:rsidR="005F7EC0" w:rsidRDefault="005F7EC0" w:rsidP="00126844">
            <w:pPr>
              <w:jc w:val="center"/>
              <w:rPr>
                <w:sz w:val="28"/>
                <w:szCs w:val="28"/>
              </w:rPr>
            </w:pPr>
            <w:r w:rsidRPr="005F7EC0">
              <w:rPr>
                <w:rFonts w:hint="eastAsia"/>
                <w:sz w:val="28"/>
                <w:szCs w:val="28"/>
              </w:rPr>
              <w:t>面谈结论</w:t>
            </w:r>
          </w:p>
        </w:tc>
        <w:tc>
          <w:tcPr>
            <w:tcW w:w="7538" w:type="dxa"/>
            <w:gridSpan w:val="6"/>
          </w:tcPr>
          <w:p w:rsidR="005F7EC0" w:rsidRDefault="005F7EC0" w:rsidP="005F7EC0">
            <w:pPr>
              <w:jc w:val="center"/>
              <w:rPr>
                <w:sz w:val="28"/>
                <w:szCs w:val="28"/>
              </w:rPr>
            </w:pPr>
            <w:r w:rsidRPr="005F7EC0">
              <w:rPr>
                <w:rFonts w:hint="eastAsia"/>
                <w:sz w:val="28"/>
                <w:szCs w:val="28"/>
              </w:rPr>
              <w:t>正常（</w:t>
            </w:r>
            <w:r w:rsidRPr="005F7EC0">
              <w:rPr>
                <w:rFonts w:hint="eastAsia"/>
                <w:sz w:val="28"/>
                <w:szCs w:val="28"/>
              </w:rPr>
              <w:t xml:space="preserve"> </w:t>
            </w:r>
            <w:r w:rsidRPr="005F7EC0">
              <w:rPr>
                <w:rFonts w:hint="eastAsia"/>
                <w:sz w:val="28"/>
                <w:szCs w:val="28"/>
              </w:rPr>
              <w:t>）</w:t>
            </w:r>
            <w:r>
              <w:rPr>
                <w:rFonts w:hint="eastAsia"/>
                <w:sz w:val="28"/>
                <w:szCs w:val="28"/>
              </w:rPr>
              <w:t xml:space="preserve"> </w:t>
            </w:r>
            <w:r w:rsidRPr="005F7EC0">
              <w:rPr>
                <w:rFonts w:hint="eastAsia"/>
                <w:sz w:val="28"/>
                <w:szCs w:val="28"/>
              </w:rPr>
              <w:t xml:space="preserve"> </w:t>
            </w:r>
            <w:r>
              <w:rPr>
                <w:rFonts w:hint="eastAsia"/>
                <w:sz w:val="28"/>
                <w:szCs w:val="28"/>
              </w:rPr>
              <w:t xml:space="preserve"> </w:t>
            </w:r>
            <w:r w:rsidRPr="005F7EC0">
              <w:rPr>
                <w:rFonts w:hint="eastAsia"/>
                <w:sz w:val="28"/>
                <w:szCs w:val="28"/>
              </w:rPr>
              <w:t>一般心理危机（</w:t>
            </w:r>
            <w:r w:rsidRPr="005F7EC0">
              <w:rPr>
                <w:rFonts w:hint="eastAsia"/>
                <w:sz w:val="28"/>
                <w:szCs w:val="28"/>
              </w:rPr>
              <w:t xml:space="preserve"> </w:t>
            </w:r>
            <w:r w:rsidRPr="005F7EC0">
              <w:rPr>
                <w:rFonts w:hint="eastAsia"/>
                <w:sz w:val="28"/>
                <w:szCs w:val="28"/>
              </w:rPr>
              <w:t>）</w:t>
            </w:r>
            <w:r>
              <w:rPr>
                <w:rFonts w:hint="eastAsia"/>
                <w:sz w:val="28"/>
                <w:szCs w:val="28"/>
              </w:rPr>
              <w:t xml:space="preserve">   </w:t>
            </w:r>
            <w:r w:rsidRPr="005F7EC0">
              <w:rPr>
                <w:rFonts w:hint="eastAsia"/>
                <w:sz w:val="28"/>
                <w:szCs w:val="28"/>
              </w:rPr>
              <w:t>严重心理危机（</w:t>
            </w:r>
            <w:r w:rsidRPr="005F7EC0">
              <w:rPr>
                <w:rFonts w:hint="eastAsia"/>
                <w:sz w:val="28"/>
                <w:szCs w:val="28"/>
              </w:rPr>
              <w:t xml:space="preserve"> </w:t>
            </w:r>
            <w:r w:rsidRPr="005F7EC0">
              <w:rPr>
                <w:rFonts w:hint="eastAsia"/>
                <w:sz w:val="28"/>
                <w:szCs w:val="28"/>
              </w:rPr>
              <w:t>）</w:t>
            </w:r>
          </w:p>
        </w:tc>
      </w:tr>
    </w:tbl>
    <w:p w:rsidR="00C7751E" w:rsidRDefault="005F7EC0" w:rsidP="005F7EC0">
      <w:pPr>
        <w:jc w:val="left"/>
        <w:rPr>
          <w:sz w:val="28"/>
          <w:szCs w:val="28"/>
        </w:rPr>
      </w:pPr>
      <w:r>
        <w:rPr>
          <w:rFonts w:hint="eastAsia"/>
          <w:sz w:val="28"/>
          <w:szCs w:val="28"/>
        </w:rPr>
        <w:lastRenderedPageBreak/>
        <w:t>附录</w:t>
      </w:r>
      <w:r>
        <w:rPr>
          <w:rFonts w:hint="eastAsia"/>
          <w:sz w:val="28"/>
          <w:szCs w:val="28"/>
        </w:rPr>
        <w:t xml:space="preserve">3  </w:t>
      </w:r>
      <w:r>
        <w:rPr>
          <w:rFonts w:hint="eastAsia"/>
          <w:sz w:val="28"/>
          <w:szCs w:val="28"/>
        </w:rPr>
        <w:t>学生心理健康月报</w:t>
      </w:r>
    </w:p>
    <w:p w:rsidR="005F7EC0" w:rsidRDefault="005F7EC0" w:rsidP="005F7EC0">
      <w:pPr>
        <w:jc w:val="center"/>
        <w:rPr>
          <w:sz w:val="36"/>
          <w:szCs w:val="36"/>
        </w:rPr>
      </w:pPr>
      <w:r>
        <w:rPr>
          <w:rFonts w:hint="eastAsia"/>
          <w:sz w:val="36"/>
          <w:szCs w:val="36"/>
        </w:rPr>
        <w:t>学生心理健康月报</w:t>
      </w:r>
    </w:p>
    <w:p w:rsidR="005F7EC0" w:rsidRDefault="005F7EC0" w:rsidP="005F7EC0">
      <w:pPr>
        <w:jc w:val="center"/>
        <w:rPr>
          <w:sz w:val="30"/>
          <w:szCs w:val="30"/>
        </w:rPr>
      </w:pPr>
      <w:r>
        <w:rPr>
          <w:rFonts w:hint="eastAsia"/>
          <w:sz w:val="30"/>
          <w:szCs w:val="30"/>
        </w:rPr>
        <w:t>班级：</w:t>
      </w:r>
      <w:r>
        <w:rPr>
          <w:rFonts w:hint="eastAsia"/>
          <w:sz w:val="30"/>
          <w:szCs w:val="30"/>
        </w:rPr>
        <w:t xml:space="preserve">   </w:t>
      </w:r>
      <w:r w:rsidR="00DD2E1D">
        <w:rPr>
          <w:rFonts w:hint="eastAsia"/>
          <w:sz w:val="30"/>
          <w:szCs w:val="30"/>
        </w:rPr>
        <w:t xml:space="preserve">        </w:t>
      </w:r>
      <w:r>
        <w:rPr>
          <w:rFonts w:hint="eastAsia"/>
          <w:sz w:val="30"/>
          <w:szCs w:val="30"/>
        </w:rPr>
        <w:t xml:space="preserve"> </w:t>
      </w:r>
      <w:r>
        <w:rPr>
          <w:rFonts w:hint="eastAsia"/>
          <w:sz w:val="30"/>
          <w:szCs w:val="30"/>
        </w:rPr>
        <w:t>班主任：</w:t>
      </w:r>
      <w:r>
        <w:rPr>
          <w:rFonts w:hint="eastAsia"/>
          <w:sz w:val="30"/>
          <w:szCs w:val="30"/>
        </w:rPr>
        <w:t xml:space="preserve">   </w:t>
      </w:r>
      <w:r w:rsidR="00DD2E1D">
        <w:rPr>
          <w:rFonts w:hint="eastAsia"/>
          <w:sz w:val="30"/>
          <w:szCs w:val="30"/>
        </w:rPr>
        <w:t xml:space="preserve">      </w:t>
      </w:r>
      <w:r>
        <w:rPr>
          <w:rFonts w:hint="eastAsia"/>
          <w:sz w:val="30"/>
          <w:szCs w:val="30"/>
        </w:rPr>
        <w:t xml:space="preserve">  </w:t>
      </w:r>
      <w:r w:rsidR="00DD2E1D">
        <w:rPr>
          <w:rFonts w:hint="eastAsia"/>
          <w:sz w:val="30"/>
          <w:szCs w:val="30"/>
        </w:rPr>
        <w:t xml:space="preserve"> </w:t>
      </w:r>
      <w:r>
        <w:rPr>
          <w:rFonts w:hint="eastAsia"/>
          <w:sz w:val="30"/>
          <w:szCs w:val="30"/>
        </w:rPr>
        <w:t>月份：</w:t>
      </w:r>
    </w:p>
    <w:tbl>
      <w:tblPr>
        <w:tblStyle w:val="a3"/>
        <w:tblW w:w="0" w:type="auto"/>
        <w:tblLook w:val="04A0" w:firstRow="1" w:lastRow="0" w:firstColumn="1" w:lastColumn="0" w:noHBand="0" w:noVBand="1"/>
      </w:tblPr>
      <w:tblGrid>
        <w:gridCol w:w="1420"/>
        <w:gridCol w:w="1420"/>
        <w:gridCol w:w="1420"/>
        <w:gridCol w:w="1420"/>
        <w:gridCol w:w="1421"/>
        <w:gridCol w:w="1421"/>
      </w:tblGrid>
      <w:tr w:rsidR="00DD2E1D" w:rsidTr="00DD2E1D">
        <w:tc>
          <w:tcPr>
            <w:tcW w:w="1420" w:type="dxa"/>
          </w:tcPr>
          <w:p w:rsidR="00DD2E1D" w:rsidRDefault="00DD2E1D" w:rsidP="005F7EC0">
            <w:pPr>
              <w:jc w:val="center"/>
              <w:rPr>
                <w:sz w:val="28"/>
                <w:szCs w:val="28"/>
              </w:rPr>
            </w:pPr>
            <w:r>
              <w:rPr>
                <w:rFonts w:hint="eastAsia"/>
                <w:sz w:val="28"/>
                <w:szCs w:val="28"/>
              </w:rPr>
              <w:t>姓名</w:t>
            </w:r>
          </w:p>
        </w:tc>
        <w:tc>
          <w:tcPr>
            <w:tcW w:w="1420" w:type="dxa"/>
          </w:tcPr>
          <w:p w:rsidR="00DD2E1D" w:rsidRDefault="00DD2E1D" w:rsidP="005F7EC0">
            <w:pPr>
              <w:jc w:val="center"/>
              <w:rPr>
                <w:sz w:val="28"/>
                <w:szCs w:val="28"/>
              </w:rPr>
            </w:pPr>
            <w:r>
              <w:rPr>
                <w:rFonts w:hint="eastAsia"/>
                <w:sz w:val="28"/>
                <w:szCs w:val="28"/>
              </w:rPr>
              <w:t>情绪问题</w:t>
            </w:r>
          </w:p>
        </w:tc>
        <w:tc>
          <w:tcPr>
            <w:tcW w:w="1420" w:type="dxa"/>
          </w:tcPr>
          <w:p w:rsidR="00DD2E1D" w:rsidRDefault="00DD2E1D" w:rsidP="005F7EC0">
            <w:pPr>
              <w:jc w:val="center"/>
              <w:rPr>
                <w:sz w:val="28"/>
                <w:szCs w:val="28"/>
              </w:rPr>
            </w:pPr>
            <w:r>
              <w:rPr>
                <w:rFonts w:hint="eastAsia"/>
                <w:sz w:val="28"/>
                <w:szCs w:val="28"/>
              </w:rPr>
              <w:t>学业问题</w:t>
            </w:r>
          </w:p>
        </w:tc>
        <w:tc>
          <w:tcPr>
            <w:tcW w:w="1420" w:type="dxa"/>
          </w:tcPr>
          <w:p w:rsidR="00DD2E1D" w:rsidRDefault="00DD2E1D" w:rsidP="005F7EC0">
            <w:pPr>
              <w:jc w:val="center"/>
              <w:rPr>
                <w:sz w:val="28"/>
                <w:szCs w:val="28"/>
              </w:rPr>
            </w:pPr>
            <w:r>
              <w:rPr>
                <w:rFonts w:hint="eastAsia"/>
                <w:sz w:val="28"/>
                <w:szCs w:val="28"/>
              </w:rPr>
              <w:t>家庭问题</w:t>
            </w:r>
          </w:p>
        </w:tc>
        <w:tc>
          <w:tcPr>
            <w:tcW w:w="1421" w:type="dxa"/>
          </w:tcPr>
          <w:p w:rsidR="00DD2E1D" w:rsidRDefault="00DD2E1D" w:rsidP="005F7EC0">
            <w:pPr>
              <w:jc w:val="center"/>
              <w:rPr>
                <w:sz w:val="28"/>
                <w:szCs w:val="28"/>
              </w:rPr>
            </w:pPr>
            <w:r>
              <w:rPr>
                <w:rFonts w:hint="eastAsia"/>
                <w:sz w:val="28"/>
                <w:szCs w:val="28"/>
              </w:rPr>
              <w:t>生活事件</w:t>
            </w:r>
          </w:p>
        </w:tc>
        <w:tc>
          <w:tcPr>
            <w:tcW w:w="1421" w:type="dxa"/>
          </w:tcPr>
          <w:p w:rsidR="00DD2E1D" w:rsidRDefault="00DD2E1D" w:rsidP="005F7EC0">
            <w:pPr>
              <w:jc w:val="center"/>
              <w:rPr>
                <w:sz w:val="28"/>
                <w:szCs w:val="28"/>
              </w:rPr>
            </w:pPr>
            <w:r>
              <w:rPr>
                <w:rFonts w:hint="eastAsia"/>
                <w:sz w:val="28"/>
                <w:szCs w:val="28"/>
              </w:rPr>
              <w:t>说明</w:t>
            </w:r>
          </w:p>
        </w:tc>
      </w:tr>
      <w:tr w:rsidR="00DD2E1D" w:rsidTr="00DD2E1D">
        <w:trPr>
          <w:trHeight w:val="2307"/>
        </w:trPr>
        <w:tc>
          <w:tcPr>
            <w:tcW w:w="1420" w:type="dxa"/>
          </w:tcPr>
          <w:p w:rsidR="00DD2E1D" w:rsidRDefault="00DD2E1D" w:rsidP="005F7EC0">
            <w:pPr>
              <w:jc w:val="center"/>
              <w:rPr>
                <w:sz w:val="28"/>
                <w:szCs w:val="28"/>
              </w:rPr>
            </w:pPr>
          </w:p>
        </w:tc>
        <w:tc>
          <w:tcPr>
            <w:tcW w:w="1420" w:type="dxa"/>
          </w:tcPr>
          <w:p w:rsidR="00DD2E1D" w:rsidRDefault="00DD2E1D" w:rsidP="005F7EC0">
            <w:pPr>
              <w:jc w:val="center"/>
              <w:rPr>
                <w:sz w:val="28"/>
                <w:szCs w:val="28"/>
              </w:rPr>
            </w:pPr>
          </w:p>
        </w:tc>
        <w:tc>
          <w:tcPr>
            <w:tcW w:w="1420" w:type="dxa"/>
          </w:tcPr>
          <w:p w:rsidR="00DD2E1D" w:rsidRDefault="00DD2E1D" w:rsidP="005F7EC0">
            <w:pPr>
              <w:jc w:val="center"/>
              <w:rPr>
                <w:sz w:val="28"/>
                <w:szCs w:val="28"/>
              </w:rPr>
            </w:pPr>
          </w:p>
        </w:tc>
        <w:tc>
          <w:tcPr>
            <w:tcW w:w="1420" w:type="dxa"/>
          </w:tcPr>
          <w:p w:rsidR="00DD2E1D" w:rsidRDefault="00DD2E1D" w:rsidP="005F7EC0">
            <w:pPr>
              <w:jc w:val="center"/>
              <w:rPr>
                <w:sz w:val="28"/>
                <w:szCs w:val="28"/>
              </w:rPr>
            </w:pPr>
          </w:p>
        </w:tc>
        <w:tc>
          <w:tcPr>
            <w:tcW w:w="1421" w:type="dxa"/>
          </w:tcPr>
          <w:p w:rsidR="00DD2E1D" w:rsidRDefault="00DD2E1D" w:rsidP="005F7EC0">
            <w:pPr>
              <w:jc w:val="center"/>
              <w:rPr>
                <w:sz w:val="28"/>
                <w:szCs w:val="28"/>
              </w:rPr>
            </w:pPr>
          </w:p>
        </w:tc>
        <w:tc>
          <w:tcPr>
            <w:tcW w:w="1421" w:type="dxa"/>
          </w:tcPr>
          <w:p w:rsidR="00DD2E1D" w:rsidRDefault="00DD2E1D" w:rsidP="005F7EC0">
            <w:pPr>
              <w:jc w:val="center"/>
              <w:rPr>
                <w:sz w:val="28"/>
                <w:szCs w:val="28"/>
              </w:rPr>
            </w:pPr>
          </w:p>
        </w:tc>
      </w:tr>
      <w:tr w:rsidR="00DD2E1D" w:rsidTr="00DD2E1D">
        <w:trPr>
          <w:trHeight w:val="2666"/>
        </w:trPr>
        <w:tc>
          <w:tcPr>
            <w:tcW w:w="1420" w:type="dxa"/>
          </w:tcPr>
          <w:p w:rsidR="00DD2E1D" w:rsidRDefault="00DD2E1D" w:rsidP="005F7EC0">
            <w:pPr>
              <w:jc w:val="center"/>
              <w:rPr>
                <w:sz w:val="28"/>
                <w:szCs w:val="28"/>
              </w:rPr>
            </w:pPr>
          </w:p>
        </w:tc>
        <w:tc>
          <w:tcPr>
            <w:tcW w:w="1420" w:type="dxa"/>
          </w:tcPr>
          <w:p w:rsidR="00DD2E1D" w:rsidRDefault="00DD2E1D" w:rsidP="005F7EC0">
            <w:pPr>
              <w:jc w:val="center"/>
              <w:rPr>
                <w:sz w:val="28"/>
                <w:szCs w:val="28"/>
              </w:rPr>
            </w:pPr>
          </w:p>
        </w:tc>
        <w:tc>
          <w:tcPr>
            <w:tcW w:w="1420" w:type="dxa"/>
          </w:tcPr>
          <w:p w:rsidR="00DD2E1D" w:rsidRDefault="00DD2E1D" w:rsidP="005F7EC0">
            <w:pPr>
              <w:jc w:val="center"/>
              <w:rPr>
                <w:sz w:val="28"/>
                <w:szCs w:val="28"/>
              </w:rPr>
            </w:pPr>
          </w:p>
        </w:tc>
        <w:tc>
          <w:tcPr>
            <w:tcW w:w="1420" w:type="dxa"/>
          </w:tcPr>
          <w:p w:rsidR="00DD2E1D" w:rsidRDefault="00DD2E1D" w:rsidP="005F7EC0">
            <w:pPr>
              <w:jc w:val="center"/>
              <w:rPr>
                <w:sz w:val="28"/>
                <w:szCs w:val="28"/>
              </w:rPr>
            </w:pPr>
          </w:p>
        </w:tc>
        <w:tc>
          <w:tcPr>
            <w:tcW w:w="1421" w:type="dxa"/>
          </w:tcPr>
          <w:p w:rsidR="00DD2E1D" w:rsidRDefault="00DD2E1D" w:rsidP="005F7EC0">
            <w:pPr>
              <w:jc w:val="center"/>
              <w:rPr>
                <w:sz w:val="28"/>
                <w:szCs w:val="28"/>
              </w:rPr>
            </w:pPr>
          </w:p>
        </w:tc>
        <w:tc>
          <w:tcPr>
            <w:tcW w:w="1421" w:type="dxa"/>
          </w:tcPr>
          <w:p w:rsidR="00DD2E1D" w:rsidRDefault="00DD2E1D" w:rsidP="005F7EC0">
            <w:pPr>
              <w:jc w:val="center"/>
              <w:rPr>
                <w:sz w:val="28"/>
                <w:szCs w:val="28"/>
              </w:rPr>
            </w:pPr>
          </w:p>
        </w:tc>
      </w:tr>
      <w:tr w:rsidR="00DD2E1D" w:rsidTr="00DD2E1D">
        <w:trPr>
          <w:trHeight w:val="2974"/>
        </w:trPr>
        <w:tc>
          <w:tcPr>
            <w:tcW w:w="1420" w:type="dxa"/>
          </w:tcPr>
          <w:p w:rsidR="00DD2E1D" w:rsidRDefault="00DD2E1D" w:rsidP="005F7EC0">
            <w:pPr>
              <w:jc w:val="center"/>
              <w:rPr>
                <w:sz w:val="28"/>
                <w:szCs w:val="28"/>
              </w:rPr>
            </w:pPr>
          </w:p>
        </w:tc>
        <w:tc>
          <w:tcPr>
            <w:tcW w:w="1420" w:type="dxa"/>
          </w:tcPr>
          <w:p w:rsidR="00DD2E1D" w:rsidRDefault="00DD2E1D" w:rsidP="005F7EC0">
            <w:pPr>
              <w:jc w:val="center"/>
              <w:rPr>
                <w:sz w:val="28"/>
                <w:szCs w:val="28"/>
              </w:rPr>
            </w:pPr>
          </w:p>
        </w:tc>
        <w:tc>
          <w:tcPr>
            <w:tcW w:w="1420" w:type="dxa"/>
          </w:tcPr>
          <w:p w:rsidR="00DD2E1D" w:rsidRDefault="00DD2E1D" w:rsidP="005F7EC0">
            <w:pPr>
              <w:jc w:val="center"/>
              <w:rPr>
                <w:sz w:val="28"/>
                <w:szCs w:val="28"/>
              </w:rPr>
            </w:pPr>
          </w:p>
        </w:tc>
        <w:tc>
          <w:tcPr>
            <w:tcW w:w="1420" w:type="dxa"/>
          </w:tcPr>
          <w:p w:rsidR="00DD2E1D" w:rsidRDefault="00DD2E1D" w:rsidP="005F7EC0">
            <w:pPr>
              <w:jc w:val="center"/>
              <w:rPr>
                <w:sz w:val="28"/>
                <w:szCs w:val="28"/>
              </w:rPr>
            </w:pPr>
          </w:p>
        </w:tc>
        <w:tc>
          <w:tcPr>
            <w:tcW w:w="1421" w:type="dxa"/>
          </w:tcPr>
          <w:p w:rsidR="00DD2E1D" w:rsidRDefault="00DD2E1D" w:rsidP="005F7EC0">
            <w:pPr>
              <w:jc w:val="center"/>
              <w:rPr>
                <w:sz w:val="28"/>
                <w:szCs w:val="28"/>
              </w:rPr>
            </w:pPr>
          </w:p>
        </w:tc>
        <w:tc>
          <w:tcPr>
            <w:tcW w:w="1421" w:type="dxa"/>
          </w:tcPr>
          <w:p w:rsidR="00DD2E1D" w:rsidRDefault="00DD2E1D" w:rsidP="005F7EC0">
            <w:pPr>
              <w:jc w:val="center"/>
              <w:rPr>
                <w:sz w:val="28"/>
                <w:szCs w:val="28"/>
              </w:rPr>
            </w:pPr>
          </w:p>
        </w:tc>
      </w:tr>
    </w:tbl>
    <w:p w:rsidR="00DD2E1D" w:rsidRDefault="00DD2E1D" w:rsidP="005F7EC0">
      <w:pPr>
        <w:jc w:val="center"/>
        <w:rPr>
          <w:sz w:val="28"/>
          <w:szCs w:val="28"/>
        </w:rPr>
      </w:pPr>
    </w:p>
    <w:p w:rsidR="00DD2E1D" w:rsidRDefault="00DD2E1D" w:rsidP="005F7EC0">
      <w:pPr>
        <w:jc w:val="center"/>
        <w:rPr>
          <w:sz w:val="28"/>
          <w:szCs w:val="28"/>
        </w:rPr>
      </w:pPr>
    </w:p>
    <w:p w:rsidR="00DD2E1D" w:rsidRDefault="00DD2E1D" w:rsidP="005F7EC0">
      <w:pPr>
        <w:jc w:val="center"/>
        <w:rPr>
          <w:sz w:val="28"/>
          <w:szCs w:val="28"/>
        </w:rPr>
      </w:pPr>
    </w:p>
    <w:p w:rsidR="00DD2E1D" w:rsidRDefault="00DD2E1D" w:rsidP="005F7EC0">
      <w:pPr>
        <w:jc w:val="center"/>
        <w:rPr>
          <w:sz w:val="28"/>
          <w:szCs w:val="28"/>
        </w:rPr>
      </w:pPr>
    </w:p>
    <w:p w:rsidR="00DD2E1D" w:rsidRDefault="00DD2E1D" w:rsidP="005F7EC0">
      <w:pPr>
        <w:jc w:val="center"/>
        <w:rPr>
          <w:sz w:val="28"/>
          <w:szCs w:val="28"/>
        </w:rPr>
      </w:pPr>
    </w:p>
    <w:p w:rsidR="00DD2E1D" w:rsidRDefault="00DD2E1D" w:rsidP="00DD2E1D">
      <w:pPr>
        <w:jc w:val="left"/>
        <w:rPr>
          <w:sz w:val="28"/>
          <w:szCs w:val="28"/>
        </w:rPr>
      </w:pPr>
      <w:r>
        <w:rPr>
          <w:rFonts w:hint="eastAsia"/>
          <w:sz w:val="28"/>
          <w:szCs w:val="28"/>
        </w:rPr>
        <w:lastRenderedPageBreak/>
        <w:t>附录</w:t>
      </w:r>
      <w:r>
        <w:rPr>
          <w:rFonts w:hint="eastAsia"/>
          <w:sz w:val="28"/>
          <w:szCs w:val="28"/>
        </w:rPr>
        <w:t xml:space="preserve">4  </w:t>
      </w:r>
      <w:r>
        <w:rPr>
          <w:rFonts w:hint="eastAsia"/>
          <w:sz w:val="28"/>
          <w:szCs w:val="28"/>
        </w:rPr>
        <w:t>心理高危学生干预方案</w:t>
      </w:r>
    </w:p>
    <w:p w:rsidR="00DD2E1D" w:rsidRDefault="00DD2E1D" w:rsidP="00DD2E1D">
      <w:pPr>
        <w:jc w:val="center"/>
        <w:rPr>
          <w:sz w:val="36"/>
          <w:szCs w:val="36"/>
        </w:rPr>
      </w:pPr>
      <w:r>
        <w:rPr>
          <w:rFonts w:hint="eastAsia"/>
          <w:sz w:val="36"/>
          <w:szCs w:val="36"/>
        </w:rPr>
        <w:t>心理高危学生干预方案</w:t>
      </w:r>
    </w:p>
    <w:tbl>
      <w:tblPr>
        <w:tblStyle w:val="a3"/>
        <w:tblW w:w="0" w:type="auto"/>
        <w:tblLook w:val="04A0" w:firstRow="1" w:lastRow="0" w:firstColumn="1" w:lastColumn="0" w:noHBand="0" w:noVBand="1"/>
      </w:tblPr>
      <w:tblGrid>
        <w:gridCol w:w="1951"/>
        <w:gridCol w:w="1843"/>
        <w:gridCol w:w="1134"/>
        <w:gridCol w:w="1417"/>
        <w:gridCol w:w="1134"/>
        <w:gridCol w:w="1043"/>
      </w:tblGrid>
      <w:tr w:rsidR="00DD2E1D" w:rsidTr="00CD1C94">
        <w:tc>
          <w:tcPr>
            <w:tcW w:w="1951" w:type="dxa"/>
          </w:tcPr>
          <w:p w:rsidR="00DD2E1D" w:rsidRDefault="00DD2E1D" w:rsidP="00DD2E1D">
            <w:pPr>
              <w:jc w:val="center"/>
              <w:rPr>
                <w:sz w:val="28"/>
                <w:szCs w:val="28"/>
              </w:rPr>
            </w:pPr>
            <w:r>
              <w:rPr>
                <w:rFonts w:hint="eastAsia"/>
                <w:sz w:val="28"/>
                <w:szCs w:val="28"/>
              </w:rPr>
              <w:t>学生姓名</w:t>
            </w:r>
          </w:p>
        </w:tc>
        <w:tc>
          <w:tcPr>
            <w:tcW w:w="1843" w:type="dxa"/>
          </w:tcPr>
          <w:p w:rsidR="00DD2E1D" w:rsidRDefault="00DD2E1D" w:rsidP="00DD2E1D">
            <w:pPr>
              <w:jc w:val="center"/>
              <w:rPr>
                <w:sz w:val="28"/>
                <w:szCs w:val="28"/>
              </w:rPr>
            </w:pPr>
          </w:p>
        </w:tc>
        <w:tc>
          <w:tcPr>
            <w:tcW w:w="1134" w:type="dxa"/>
          </w:tcPr>
          <w:p w:rsidR="00DD2E1D" w:rsidRDefault="00DD2E1D" w:rsidP="00DD2E1D">
            <w:pPr>
              <w:jc w:val="center"/>
              <w:rPr>
                <w:sz w:val="28"/>
                <w:szCs w:val="28"/>
              </w:rPr>
            </w:pPr>
            <w:r>
              <w:rPr>
                <w:rFonts w:hint="eastAsia"/>
                <w:sz w:val="28"/>
                <w:szCs w:val="28"/>
              </w:rPr>
              <w:t>班级</w:t>
            </w:r>
          </w:p>
        </w:tc>
        <w:tc>
          <w:tcPr>
            <w:tcW w:w="1417" w:type="dxa"/>
          </w:tcPr>
          <w:p w:rsidR="00DD2E1D" w:rsidRDefault="00DD2E1D" w:rsidP="00DD2E1D">
            <w:pPr>
              <w:jc w:val="center"/>
              <w:rPr>
                <w:sz w:val="28"/>
                <w:szCs w:val="28"/>
              </w:rPr>
            </w:pPr>
          </w:p>
        </w:tc>
        <w:tc>
          <w:tcPr>
            <w:tcW w:w="1134" w:type="dxa"/>
          </w:tcPr>
          <w:p w:rsidR="00DD2E1D" w:rsidRDefault="00DD2E1D" w:rsidP="00DD2E1D">
            <w:pPr>
              <w:jc w:val="center"/>
              <w:rPr>
                <w:sz w:val="28"/>
                <w:szCs w:val="28"/>
              </w:rPr>
            </w:pPr>
            <w:r>
              <w:rPr>
                <w:rFonts w:hint="eastAsia"/>
                <w:sz w:val="28"/>
                <w:szCs w:val="28"/>
              </w:rPr>
              <w:t>性别</w:t>
            </w:r>
          </w:p>
        </w:tc>
        <w:tc>
          <w:tcPr>
            <w:tcW w:w="1043" w:type="dxa"/>
          </w:tcPr>
          <w:p w:rsidR="00DD2E1D" w:rsidRDefault="00DD2E1D" w:rsidP="00DD2E1D">
            <w:pPr>
              <w:jc w:val="center"/>
              <w:rPr>
                <w:sz w:val="28"/>
                <w:szCs w:val="28"/>
              </w:rPr>
            </w:pPr>
          </w:p>
        </w:tc>
      </w:tr>
      <w:tr w:rsidR="00CD1C94" w:rsidTr="00CD1C94">
        <w:trPr>
          <w:trHeight w:val="1802"/>
        </w:trPr>
        <w:tc>
          <w:tcPr>
            <w:tcW w:w="1951" w:type="dxa"/>
            <w:vAlign w:val="center"/>
          </w:tcPr>
          <w:p w:rsidR="00CD1C94" w:rsidRDefault="00CD1C94" w:rsidP="00CD1C94">
            <w:pPr>
              <w:jc w:val="center"/>
              <w:rPr>
                <w:sz w:val="28"/>
                <w:szCs w:val="28"/>
              </w:rPr>
            </w:pPr>
            <w:r>
              <w:rPr>
                <w:rFonts w:hint="eastAsia"/>
                <w:sz w:val="28"/>
                <w:szCs w:val="28"/>
              </w:rPr>
              <w:t>心理测评结果</w:t>
            </w:r>
          </w:p>
        </w:tc>
        <w:tc>
          <w:tcPr>
            <w:tcW w:w="6571" w:type="dxa"/>
            <w:gridSpan w:val="5"/>
          </w:tcPr>
          <w:p w:rsidR="00CD1C94" w:rsidRDefault="00CD1C94" w:rsidP="00DD2E1D">
            <w:pPr>
              <w:jc w:val="center"/>
              <w:rPr>
                <w:sz w:val="28"/>
                <w:szCs w:val="28"/>
              </w:rPr>
            </w:pPr>
          </w:p>
        </w:tc>
      </w:tr>
      <w:tr w:rsidR="00CD1C94" w:rsidTr="00CD1C94">
        <w:trPr>
          <w:trHeight w:val="1828"/>
        </w:trPr>
        <w:tc>
          <w:tcPr>
            <w:tcW w:w="1951" w:type="dxa"/>
            <w:vAlign w:val="center"/>
          </w:tcPr>
          <w:p w:rsidR="00CD1C94" w:rsidRDefault="00CD1C94" w:rsidP="00CD1C94">
            <w:pPr>
              <w:jc w:val="center"/>
              <w:rPr>
                <w:sz w:val="28"/>
                <w:szCs w:val="28"/>
              </w:rPr>
            </w:pPr>
            <w:r>
              <w:rPr>
                <w:rFonts w:hint="eastAsia"/>
                <w:sz w:val="28"/>
                <w:szCs w:val="28"/>
              </w:rPr>
              <w:t>班主任</w:t>
            </w:r>
          </w:p>
          <w:p w:rsidR="00CD1C94" w:rsidRDefault="00CD1C94" w:rsidP="00CD1C94">
            <w:pPr>
              <w:jc w:val="center"/>
              <w:rPr>
                <w:sz w:val="28"/>
                <w:szCs w:val="28"/>
              </w:rPr>
            </w:pPr>
            <w:r>
              <w:rPr>
                <w:rFonts w:hint="eastAsia"/>
                <w:sz w:val="28"/>
                <w:szCs w:val="28"/>
              </w:rPr>
              <w:t>谈心结果</w:t>
            </w:r>
          </w:p>
        </w:tc>
        <w:tc>
          <w:tcPr>
            <w:tcW w:w="6571" w:type="dxa"/>
            <w:gridSpan w:val="5"/>
          </w:tcPr>
          <w:p w:rsidR="00CD1C94" w:rsidRDefault="00CD1C94" w:rsidP="00DD2E1D">
            <w:pPr>
              <w:jc w:val="center"/>
              <w:rPr>
                <w:sz w:val="28"/>
                <w:szCs w:val="28"/>
              </w:rPr>
            </w:pPr>
          </w:p>
        </w:tc>
      </w:tr>
      <w:tr w:rsidR="00CD1C94" w:rsidTr="00CD1C94">
        <w:trPr>
          <w:trHeight w:val="1696"/>
        </w:trPr>
        <w:tc>
          <w:tcPr>
            <w:tcW w:w="1951" w:type="dxa"/>
            <w:vAlign w:val="center"/>
          </w:tcPr>
          <w:p w:rsidR="00CD1C94" w:rsidRDefault="00CD1C94" w:rsidP="00CD1C94">
            <w:pPr>
              <w:jc w:val="center"/>
              <w:rPr>
                <w:sz w:val="28"/>
                <w:szCs w:val="28"/>
              </w:rPr>
            </w:pPr>
            <w:r>
              <w:rPr>
                <w:rFonts w:hint="eastAsia"/>
                <w:sz w:val="28"/>
                <w:szCs w:val="28"/>
              </w:rPr>
              <w:t>心理状态评估</w:t>
            </w:r>
          </w:p>
        </w:tc>
        <w:tc>
          <w:tcPr>
            <w:tcW w:w="6571" w:type="dxa"/>
            <w:gridSpan w:val="5"/>
          </w:tcPr>
          <w:p w:rsidR="00CD1C94" w:rsidRDefault="00CD1C94" w:rsidP="00DD2E1D">
            <w:pPr>
              <w:jc w:val="center"/>
              <w:rPr>
                <w:sz w:val="28"/>
                <w:szCs w:val="28"/>
              </w:rPr>
            </w:pPr>
          </w:p>
        </w:tc>
      </w:tr>
      <w:tr w:rsidR="00CD1C94" w:rsidTr="00CD1C94">
        <w:trPr>
          <w:trHeight w:val="1256"/>
        </w:trPr>
        <w:tc>
          <w:tcPr>
            <w:tcW w:w="1951" w:type="dxa"/>
            <w:vAlign w:val="center"/>
          </w:tcPr>
          <w:p w:rsidR="00CD1C94" w:rsidRDefault="00CD1C94" w:rsidP="00CD1C94">
            <w:pPr>
              <w:jc w:val="center"/>
              <w:rPr>
                <w:sz w:val="28"/>
                <w:szCs w:val="28"/>
              </w:rPr>
            </w:pPr>
            <w:r>
              <w:rPr>
                <w:rFonts w:hint="eastAsia"/>
                <w:sz w:val="28"/>
                <w:szCs w:val="28"/>
              </w:rPr>
              <w:t>风险等级</w:t>
            </w:r>
          </w:p>
        </w:tc>
        <w:tc>
          <w:tcPr>
            <w:tcW w:w="6571" w:type="dxa"/>
            <w:gridSpan w:val="5"/>
          </w:tcPr>
          <w:p w:rsidR="00CD1C94" w:rsidRDefault="00CD1C94" w:rsidP="00DD2E1D">
            <w:pPr>
              <w:jc w:val="center"/>
              <w:rPr>
                <w:sz w:val="28"/>
                <w:szCs w:val="28"/>
              </w:rPr>
            </w:pPr>
          </w:p>
        </w:tc>
      </w:tr>
      <w:tr w:rsidR="00CD1C94" w:rsidTr="00CD1C94">
        <w:trPr>
          <w:trHeight w:val="4378"/>
        </w:trPr>
        <w:tc>
          <w:tcPr>
            <w:tcW w:w="1951" w:type="dxa"/>
            <w:vAlign w:val="center"/>
          </w:tcPr>
          <w:p w:rsidR="00CD1C94" w:rsidRDefault="00CD1C94" w:rsidP="00CD1C94">
            <w:pPr>
              <w:jc w:val="center"/>
              <w:rPr>
                <w:sz w:val="28"/>
                <w:szCs w:val="28"/>
              </w:rPr>
            </w:pPr>
            <w:r>
              <w:rPr>
                <w:rFonts w:hint="eastAsia"/>
                <w:sz w:val="28"/>
                <w:szCs w:val="28"/>
              </w:rPr>
              <w:t>干预方案</w:t>
            </w:r>
          </w:p>
        </w:tc>
        <w:tc>
          <w:tcPr>
            <w:tcW w:w="6571" w:type="dxa"/>
            <w:gridSpan w:val="5"/>
          </w:tcPr>
          <w:p w:rsidR="00CD1C94" w:rsidRDefault="00CD1C94" w:rsidP="00DD2E1D">
            <w:pPr>
              <w:jc w:val="center"/>
              <w:rPr>
                <w:sz w:val="28"/>
                <w:szCs w:val="28"/>
              </w:rPr>
            </w:pPr>
          </w:p>
        </w:tc>
      </w:tr>
      <w:tr w:rsidR="00CD1C94" w:rsidTr="00CD1C94">
        <w:tc>
          <w:tcPr>
            <w:tcW w:w="1951" w:type="dxa"/>
          </w:tcPr>
          <w:p w:rsidR="00CD1C94" w:rsidRDefault="00CD1C94" w:rsidP="00DD2E1D">
            <w:pPr>
              <w:jc w:val="center"/>
              <w:rPr>
                <w:sz w:val="28"/>
                <w:szCs w:val="28"/>
              </w:rPr>
            </w:pPr>
            <w:r>
              <w:rPr>
                <w:rFonts w:hint="eastAsia"/>
                <w:sz w:val="28"/>
                <w:szCs w:val="28"/>
              </w:rPr>
              <w:t>负责人</w:t>
            </w:r>
          </w:p>
        </w:tc>
        <w:tc>
          <w:tcPr>
            <w:tcW w:w="2977" w:type="dxa"/>
            <w:gridSpan w:val="2"/>
          </w:tcPr>
          <w:p w:rsidR="00CD1C94" w:rsidRDefault="00CD1C94" w:rsidP="00CD1C94">
            <w:pPr>
              <w:jc w:val="left"/>
              <w:rPr>
                <w:sz w:val="28"/>
                <w:szCs w:val="28"/>
              </w:rPr>
            </w:pPr>
            <w:r>
              <w:rPr>
                <w:rFonts w:hint="eastAsia"/>
                <w:sz w:val="28"/>
                <w:szCs w:val="28"/>
              </w:rPr>
              <w:t>教师：</w:t>
            </w:r>
          </w:p>
        </w:tc>
        <w:tc>
          <w:tcPr>
            <w:tcW w:w="3594" w:type="dxa"/>
            <w:gridSpan w:val="3"/>
          </w:tcPr>
          <w:p w:rsidR="00CD1C94" w:rsidRDefault="00CD1C94" w:rsidP="00CD1C94">
            <w:pPr>
              <w:jc w:val="left"/>
              <w:rPr>
                <w:sz w:val="28"/>
                <w:szCs w:val="28"/>
              </w:rPr>
            </w:pPr>
            <w:r>
              <w:rPr>
                <w:rFonts w:hint="eastAsia"/>
                <w:sz w:val="28"/>
                <w:szCs w:val="28"/>
              </w:rPr>
              <w:t>联系方式：</w:t>
            </w:r>
          </w:p>
        </w:tc>
      </w:tr>
    </w:tbl>
    <w:p w:rsidR="00DD2E1D" w:rsidRDefault="00CD1C94" w:rsidP="00CD1C94">
      <w:pPr>
        <w:jc w:val="left"/>
        <w:rPr>
          <w:sz w:val="28"/>
          <w:szCs w:val="28"/>
        </w:rPr>
      </w:pPr>
      <w:r>
        <w:rPr>
          <w:rFonts w:hint="eastAsia"/>
          <w:sz w:val="28"/>
          <w:szCs w:val="28"/>
        </w:rPr>
        <w:lastRenderedPageBreak/>
        <w:t>附录</w:t>
      </w:r>
      <w:r>
        <w:rPr>
          <w:rFonts w:hint="eastAsia"/>
          <w:sz w:val="28"/>
          <w:szCs w:val="28"/>
        </w:rPr>
        <w:t xml:space="preserve">5  </w:t>
      </w:r>
      <w:r>
        <w:rPr>
          <w:rFonts w:hint="eastAsia"/>
          <w:sz w:val="28"/>
          <w:szCs w:val="28"/>
        </w:rPr>
        <w:t>安全责任承诺书</w:t>
      </w:r>
    </w:p>
    <w:p w:rsidR="002C4CEA" w:rsidRDefault="002C4CEA" w:rsidP="002C4CEA">
      <w:pPr>
        <w:jc w:val="center"/>
        <w:rPr>
          <w:sz w:val="36"/>
          <w:szCs w:val="36"/>
        </w:rPr>
      </w:pPr>
      <w:r>
        <w:rPr>
          <w:rFonts w:hint="eastAsia"/>
          <w:sz w:val="36"/>
          <w:szCs w:val="36"/>
        </w:rPr>
        <w:t>安全责任承诺书</w:t>
      </w:r>
    </w:p>
    <w:p w:rsidR="002C4CEA" w:rsidRDefault="002C4CEA" w:rsidP="00B5659D">
      <w:pPr>
        <w:spacing w:line="400" w:lineRule="exact"/>
        <w:jc w:val="left"/>
        <w:rPr>
          <w:sz w:val="28"/>
          <w:szCs w:val="28"/>
        </w:rPr>
      </w:pPr>
      <w:r>
        <w:rPr>
          <w:rFonts w:hint="eastAsia"/>
          <w:sz w:val="28"/>
          <w:szCs w:val="28"/>
        </w:rPr>
        <w:t>澧县第一中学：</w:t>
      </w:r>
    </w:p>
    <w:p w:rsidR="002C4CEA" w:rsidRPr="002C4CEA" w:rsidRDefault="002C4CEA" w:rsidP="00B5659D">
      <w:pPr>
        <w:spacing w:line="400" w:lineRule="exact"/>
        <w:jc w:val="left"/>
        <w:rPr>
          <w:sz w:val="28"/>
          <w:szCs w:val="28"/>
        </w:rPr>
      </w:pPr>
      <w:r>
        <w:rPr>
          <w:rFonts w:hint="eastAsia"/>
          <w:sz w:val="28"/>
          <w:szCs w:val="28"/>
        </w:rPr>
        <w:t xml:space="preserve">    </w:t>
      </w:r>
      <w:r w:rsidR="00B5659D">
        <w:rPr>
          <w:rFonts w:hint="eastAsia"/>
          <w:sz w:val="28"/>
          <w:szCs w:val="28"/>
        </w:rPr>
        <w:t xml:space="preserve"> </w:t>
      </w:r>
      <w:r>
        <w:rPr>
          <w:rFonts w:hint="eastAsia"/>
          <w:sz w:val="28"/>
          <w:szCs w:val="28"/>
        </w:rPr>
        <w:t>您好！</w:t>
      </w:r>
      <w:r w:rsidRPr="002C4CEA">
        <w:rPr>
          <w:rFonts w:hint="eastAsia"/>
          <w:sz w:val="28"/>
          <w:szCs w:val="28"/>
        </w:rPr>
        <w:t>我是贵校</w:t>
      </w:r>
      <w:r w:rsidRPr="002C4CEA">
        <w:rPr>
          <w:rFonts w:hint="eastAsia"/>
          <w:sz w:val="28"/>
          <w:szCs w:val="28"/>
        </w:rPr>
        <w:t>___</w:t>
      </w:r>
      <w:r w:rsidR="00B5659D">
        <w:rPr>
          <w:rFonts w:hint="eastAsia"/>
          <w:sz w:val="28"/>
          <w:szCs w:val="28"/>
        </w:rPr>
        <w:t>______</w:t>
      </w:r>
      <w:r w:rsidRPr="002C4CEA">
        <w:rPr>
          <w:rFonts w:hint="eastAsia"/>
          <w:sz w:val="28"/>
          <w:szCs w:val="28"/>
        </w:rPr>
        <w:t>年级</w:t>
      </w:r>
      <w:r w:rsidRPr="002C4CEA">
        <w:rPr>
          <w:rFonts w:hint="eastAsia"/>
          <w:sz w:val="28"/>
          <w:szCs w:val="28"/>
        </w:rPr>
        <w:t>_</w:t>
      </w:r>
      <w:r w:rsidR="00B5659D">
        <w:rPr>
          <w:rFonts w:hint="eastAsia"/>
          <w:sz w:val="28"/>
          <w:szCs w:val="28"/>
        </w:rPr>
        <w:t>__________</w:t>
      </w:r>
      <w:r w:rsidRPr="002C4CEA">
        <w:rPr>
          <w:rFonts w:hint="eastAsia"/>
          <w:sz w:val="28"/>
          <w:szCs w:val="28"/>
        </w:rPr>
        <w:t>_</w:t>
      </w:r>
      <w:r w:rsidRPr="002C4CEA">
        <w:rPr>
          <w:rFonts w:hint="eastAsia"/>
          <w:sz w:val="28"/>
          <w:szCs w:val="28"/>
        </w:rPr>
        <w:t>班级</w:t>
      </w:r>
      <w:r w:rsidR="00B5659D">
        <w:rPr>
          <w:rFonts w:hint="eastAsia"/>
          <w:sz w:val="28"/>
          <w:szCs w:val="28"/>
        </w:rPr>
        <w:t>____________</w:t>
      </w:r>
      <w:r w:rsidRPr="002C4CEA">
        <w:rPr>
          <w:rFonts w:hint="eastAsia"/>
          <w:sz w:val="28"/>
          <w:szCs w:val="28"/>
        </w:rPr>
        <w:t>同学的家长。由于孩子出现心理问题，学校已对他</w:t>
      </w:r>
      <w:r w:rsidRPr="002C4CEA">
        <w:rPr>
          <w:rFonts w:hint="eastAsia"/>
          <w:sz w:val="28"/>
          <w:szCs w:val="28"/>
        </w:rPr>
        <w:t>/</w:t>
      </w:r>
      <w:r w:rsidRPr="002C4CEA">
        <w:rPr>
          <w:rFonts w:hint="eastAsia"/>
          <w:sz w:val="28"/>
          <w:szCs w:val="28"/>
        </w:rPr>
        <w:t>她进行了一系列的干预辅导，后转介给校外心理专科医生，经医院诊断为</w:t>
      </w:r>
      <w:r w:rsidRPr="002C4CEA">
        <w:rPr>
          <w:rFonts w:hint="eastAsia"/>
          <w:sz w:val="28"/>
          <w:szCs w:val="28"/>
        </w:rPr>
        <w:t>__</w:t>
      </w:r>
      <w:r w:rsidR="00B5659D">
        <w:rPr>
          <w:rFonts w:hint="eastAsia"/>
          <w:sz w:val="28"/>
          <w:szCs w:val="28"/>
        </w:rPr>
        <w:t>__________</w:t>
      </w:r>
      <w:r w:rsidRPr="002C4CEA">
        <w:rPr>
          <w:rFonts w:hint="eastAsia"/>
          <w:sz w:val="28"/>
          <w:szCs w:val="28"/>
        </w:rPr>
        <w:t>___</w:t>
      </w:r>
      <w:r w:rsidRPr="002C4CEA">
        <w:rPr>
          <w:rFonts w:hint="eastAsia"/>
          <w:sz w:val="28"/>
          <w:szCs w:val="28"/>
        </w:rPr>
        <w:t>，医生建议复诊，持续服药，家长陪同并接受心理治疗。孩子目前的情况不适宜继续留校学习，学校强烈建议孩子暂停学业，由家长陪同监护，并定期带其接受心理治疗，辅以药物治疗，直至康复。</w:t>
      </w:r>
    </w:p>
    <w:p w:rsidR="002C4CEA" w:rsidRPr="002C4CEA" w:rsidRDefault="002C4CEA" w:rsidP="00B5659D">
      <w:pPr>
        <w:spacing w:line="400" w:lineRule="exact"/>
        <w:ind w:firstLineChars="200" w:firstLine="560"/>
        <w:jc w:val="left"/>
        <w:rPr>
          <w:sz w:val="28"/>
          <w:szCs w:val="28"/>
        </w:rPr>
      </w:pPr>
      <w:r w:rsidRPr="002C4CEA">
        <w:rPr>
          <w:rFonts w:hint="eastAsia"/>
          <w:sz w:val="28"/>
          <w:szCs w:val="28"/>
        </w:rPr>
        <w:t>但经一家人商量，孩子和我们仍然希望继续留校正常学习。现特作如下承诺</w:t>
      </w:r>
      <w:r w:rsidR="00B5659D">
        <w:rPr>
          <w:rFonts w:hint="eastAsia"/>
          <w:sz w:val="28"/>
          <w:szCs w:val="28"/>
        </w:rPr>
        <w:t>:</w:t>
      </w:r>
    </w:p>
    <w:p w:rsidR="002C4CEA" w:rsidRPr="002C4CEA" w:rsidRDefault="002C4CEA" w:rsidP="00B5659D">
      <w:pPr>
        <w:spacing w:line="400" w:lineRule="exact"/>
        <w:ind w:firstLineChars="200" w:firstLine="560"/>
        <w:jc w:val="left"/>
        <w:rPr>
          <w:sz w:val="28"/>
          <w:szCs w:val="28"/>
        </w:rPr>
      </w:pPr>
      <w:r w:rsidRPr="002C4CEA">
        <w:rPr>
          <w:rFonts w:hint="eastAsia"/>
          <w:sz w:val="28"/>
          <w:szCs w:val="28"/>
        </w:rPr>
        <w:t>一、每周与班主任沟通孩子的心理状况，定时复诊，家长负责其个人安全。</w:t>
      </w:r>
    </w:p>
    <w:p w:rsidR="002C4CEA" w:rsidRPr="002C4CEA" w:rsidRDefault="002C4CEA" w:rsidP="00B5659D">
      <w:pPr>
        <w:spacing w:line="400" w:lineRule="exact"/>
        <w:ind w:firstLineChars="200" w:firstLine="560"/>
        <w:jc w:val="left"/>
        <w:rPr>
          <w:sz w:val="28"/>
          <w:szCs w:val="28"/>
        </w:rPr>
      </w:pPr>
      <w:r w:rsidRPr="002C4CEA">
        <w:rPr>
          <w:rFonts w:hint="eastAsia"/>
          <w:sz w:val="28"/>
          <w:szCs w:val="28"/>
        </w:rPr>
        <w:t>二、退出学校住宿，家长陪读并照顾孩子生活起居，每天负责上下学接送。</w:t>
      </w:r>
    </w:p>
    <w:p w:rsidR="002C4CEA" w:rsidRPr="002C4CEA" w:rsidRDefault="002C4CEA" w:rsidP="00B5659D">
      <w:pPr>
        <w:spacing w:line="400" w:lineRule="exact"/>
        <w:ind w:firstLineChars="200" w:firstLine="560"/>
        <w:jc w:val="left"/>
        <w:rPr>
          <w:sz w:val="28"/>
          <w:szCs w:val="28"/>
        </w:rPr>
      </w:pPr>
      <w:r w:rsidRPr="002C4CEA">
        <w:rPr>
          <w:rFonts w:hint="eastAsia"/>
          <w:sz w:val="28"/>
          <w:szCs w:val="28"/>
        </w:rPr>
        <w:t>三、若孩子在校学习期间出现较大情绪及行为波动，家长立即到校接回并继续治疗直至状态稳定。</w:t>
      </w:r>
    </w:p>
    <w:p w:rsidR="002C4CEA" w:rsidRPr="002C4CEA" w:rsidRDefault="002C4CEA" w:rsidP="00B5659D">
      <w:pPr>
        <w:spacing w:line="400" w:lineRule="exact"/>
        <w:ind w:firstLineChars="200" w:firstLine="560"/>
        <w:jc w:val="left"/>
        <w:rPr>
          <w:sz w:val="28"/>
          <w:szCs w:val="28"/>
        </w:rPr>
      </w:pPr>
      <w:r w:rsidRPr="002C4CEA">
        <w:rPr>
          <w:rFonts w:hint="eastAsia"/>
          <w:sz w:val="28"/>
          <w:szCs w:val="28"/>
        </w:rPr>
        <w:t>四、在此期间，如有任何意外发生，家长愿意自行承担相应责任。</w:t>
      </w:r>
    </w:p>
    <w:p w:rsidR="002C4CEA" w:rsidRPr="002C4CEA" w:rsidRDefault="002C4CEA" w:rsidP="00B5659D">
      <w:pPr>
        <w:spacing w:line="400" w:lineRule="exact"/>
        <w:jc w:val="left"/>
        <w:rPr>
          <w:sz w:val="28"/>
          <w:szCs w:val="28"/>
        </w:rPr>
      </w:pPr>
    </w:p>
    <w:p w:rsidR="00B5659D" w:rsidRDefault="002C4CEA" w:rsidP="00B5659D">
      <w:pPr>
        <w:spacing w:line="400" w:lineRule="exact"/>
        <w:ind w:firstLineChars="200" w:firstLine="560"/>
        <w:jc w:val="left"/>
        <w:rPr>
          <w:sz w:val="28"/>
          <w:szCs w:val="28"/>
        </w:rPr>
      </w:pPr>
      <w:r w:rsidRPr="002C4CEA">
        <w:rPr>
          <w:rFonts w:hint="eastAsia"/>
          <w:sz w:val="28"/>
          <w:szCs w:val="28"/>
        </w:rPr>
        <w:t>上述承诺，承诺人将严格守约。</w:t>
      </w:r>
    </w:p>
    <w:p w:rsidR="002C4CEA" w:rsidRDefault="002C4CEA" w:rsidP="00B5659D">
      <w:pPr>
        <w:spacing w:line="400" w:lineRule="exact"/>
        <w:ind w:firstLineChars="200" w:firstLine="560"/>
        <w:jc w:val="left"/>
        <w:rPr>
          <w:sz w:val="28"/>
          <w:szCs w:val="28"/>
        </w:rPr>
      </w:pPr>
      <w:r w:rsidRPr="002C4CEA">
        <w:rPr>
          <w:rFonts w:hint="eastAsia"/>
          <w:sz w:val="28"/>
          <w:szCs w:val="28"/>
        </w:rPr>
        <w:t>希望贵校予以批准，谢谢</w:t>
      </w:r>
      <w:r w:rsidR="00B5659D">
        <w:rPr>
          <w:rFonts w:hint="eastAsia"/>
          <w:sz w:val="28"/>
          <w:szCs w:val="28"/>
        </w:rPr>
        <w:t>！</w:t>
      </w:r>
    </w:p>
    <w:p w:rsidR="00B5659D" w:rsidRDefault="00B5659D" w:rsidP="00B5659D">
      <w:pPr>
        <w:spacing w:line="400" w:lineRule="exact"/>
        <w:ind w:firstLineChars="200" w:firstLine="560"/>
        <w:jc w:val="left"/>
        <w:rPr>
          <w:sz w:val="28"/>
          <w:szCs w:val="28"/>
        </w:rPr>
      </w:pPr>
      <w:r>
        <w:rPr>
          <w:rFonts w:hint="eastAsia"/>
          <w:sz w:val="28"/>
          <w:szCs w:val="28"/>
        </w:rPr>
        <w:t xml:space="preserve">  </w:t>
      </w:r>
    </w:p>
    <w:p w:rsidR="00B5659D" w:rsidRDefault="00B5659D" w:rsidP="00B5659D">
      <w:pPr>
        <w:spacing w:line="400" w:lineRule="exact"/>
        <w:ind w:firstLineChars="200" w:firstLine="560"/>
        <w:jc w:val="left"/>
        <w:rPr>
          <w:sz w:val="28"/>
          <w:szCs w:val="28"/>
        </w:rPr>
      </w:pPr>
      <w:r>
        <w:rPr>
          <w:rFonts w:hint="eastAsia"/>
          <w:sz w:val="28"/>
          <w:szCs w:val="28"/>
        </w:rPr>
        <w:t xml:space="preserve"> </w:t>
      </w:r>
    </w:p>
    <w:p w:rsidR="00B5659D" w:rsidRDefault="00B5659D" w:rsidP="00B5659D">
      <w:pPr>
        <w:spacing w:line="400" w:lineRule="exact"/>
        <w:jc w:val="center"/>
        <w:rPr>
          <w:sz w:val="28"/>
          <w:szCs w:val="28"/>
        </w:rPr>
      </w:pPr>
      <w:r w:rsidRPr="00B5659D">
        <w:rPr>
          <w:rFonts w:hint="eastAsia"/>
          <w:sz w:val="28"/>
          <w:szCs w:val="28"/>
        </w:rPr>
        <w:t>家长签名</w:t>
      </w:r>
      <w:r>
        <w:rPr>
          <w:rFonts w:hint="eastAsia"/>
          <w:sz w:val="28"/>
          <w:szCs w:val="28"/>
        </w:rPr>
        <w:t>（</w:t>
      </w:r>
      <w:r w:rsidRPr="00B5659D">
        <w:rPr>
          <w:rFonts w:hint="eastAsia"/>
          <w:sz w:val="28"/>
          <w:szCs w:val="28"/>
        </w:rPr>
        <w:t>父母双方</w:t>
      </w:r>
      <w:r>
        <w:rPr>
          <w:rFonts w:hint="eastAsia"/>
          <w:sz w:val="28"/>
          <w:szCs w:val="28"/>
        </w:rPr>
        <w:t>）：</w:t>
      </w:r>
    </w:p>
    <w:p w:rsidR="00B5659D" w:rsidRPr="00B5659D" w:rsidRDefault="00B5659D" w:rsidP="00B5659D">
      <w:pPr>
        <w:spacing w:line="400" w:lineRule="exact"/>
        <w:ind w:firstLineChars="950" w:firstLine="2660"/>
        <w:rPr>
          <w:sz w:val="28"/>
          <w:szCs w:val="28"/>
        </w:rPr>
      </w:pPr>
      <w:r w:rsidRPr="00B5659D">
        <w:rPr>
          <w:rFonts w:hint="eastAsia"/>
          <w:sz w:val="28"/>
          <w:szCs w:val="28"/>
        </w:rPr>
        <w:t>家长联系电话</w:t>
      </w:r>
      <w:r>
        <w:rPr>
          <w:rFonts w:hint="eastAsia"/>
          <w:sz w:val="28"/>
          <w:szCs w:val="28"/>
        </w:rPr>
        <w:t>：</w:t>
      </w:r>
    </w:p>
    <w:p w:rsidR="00B5659D" w:rsidRDefault="00B5659D" w:rsidP="00B5659D">
      <w:pPr>
        <w:spacing w:line="400" w:lineRule="exact"/>
        <w:ind w:firstLineChars="950" w:firstLine="2660"/>
        <w:rPr>
          <w:sz w:val="28"/>
          <w:szCs w:val="28"/>
        </w:rPr>
      </w:pPr>
      <w:r w:rsidRPr="00B5659D">
        <w:rPr>
          <w:rFonts w:hint="eastAsia"/>
          <w:sz w:val="28"/>
          <w:szCs w:val="28"/>
        </w:rPr>
        <w:t>日期</w:t>
      </w:r>
      <w:r>
        <w:rPr>
          <w:rFonts w:hint="eastAsia"/>
          <w:sz w:val="28"/>
          <w:szCs w:val="28"/>
        </w:rPr>
        <w:t>：</w:t>
      </w:r>
      <w:r>
        <w:rPr>
          <w:rFonts w:hint="eastAsia"/>
          <w:sz w:val="28"/>
          <w:szCs w:val="28"/>
        </w:rPr>
        <w:t xml:space="preserve">    </w:t>
      </w:r>
      <w:r w:rsidRPr="00B5659D">
        <w:rPr>
          <w:rFonts w:hint="eastAsia"/>
          <w:sz w:val="28"/>
          <w:szCs w:val="28"/>
        </w:rPr>
        <w:tab/>
      </w:r>
      <w:r w:rsidRPr="00B5659D">
        <w:rPr>
          <w:rFonts w:hint="eastAsia"/>
          <w:sz w:val="28"/>
          <w:szCs w:val="28"/>
        </w:rPr>
        <w:t>年</w:t>
      </w:r>
      <w:r>
        <w:rPr>
          <w:rFonts w:hint="eastAsia"/>
          <w:sz w:val="28"/>
          <w:szCs w:val="28"/>
        </w:rPr>
        <w:t xml:space="preserve">     </w:t>
      </w:r>
      <w:r w:rsidRPr="00B5659D">
        <w:rPr>
          <w:rFonts w:hint="eastAsia"/>
          <w:sz w:val="28"/>
          <w:szCs w:val="28"/>
        </w:rPr>
        <w:t>月</w:t>
      </w:r>
      <w:r w:rsidRPr="00B5659D">
        <w:rPr>
          <w:rFonts w:hint="eastAsia"/>
          <w:sz w:val="28"/>
          <w:szCs w:val="28"/>
        </w:rPr>
        <w:tab/>
      </w:r>
      <w:r>
        <w:rPr>
          <w:rFonts w:hint="eastAsia"/>
          <w:sz w:val="28"/>
          <w:szCs w:val="28"/>
        </w:rPr>
        <w:t xml:space="preserve"> </w:t>
      </w:r>
      <w:r w:rsidRPr="00B5659D">
        <w:rPr>
          <w:rFonts w:hint="eastAsia"/>
          <w:sz w:val="28"/>
          <w:szCs w:val="28"/>
        </w:rPr>
        <w:t>日</w:t>
      </w:r>
    </w:p>
    <w:p w:rsidR="00B5659D" w:rsidRDefault="00B5659D" w:rsidP="00B5659D">
      <w:pPr>
        <w:spacing w:line="400" w:lineRule="exact"/>
        <w:ind w:firstLineChars="950" w:firstLine="2660"/>
        <w:rPr>
          <w:sz w:val="28"/>
          <w:szCs w:val="28"/>
        </w:rPr>
      </w:pPr>
    </w:p>
    <w:p w:rsidR="00B5659D" w:rsidRDefault="00B5659D" w:rsidP="00B5659D">
      <w:pPr>
        <w:spacing w:line="400" w:lineRule="exact"/>
        <w:ind w:firstLineChars="950" w:firstLine="2660"/>
        <w:rPr>
          <w:sz w:val="28"/>
          <w:szCs w:val="28"/>
        </w:rPr>
      </w:pPr>
    </w:p>
    <w:p w:rsidR="00B5659D" w:rsidRPr="00B5659D" w:rsidRDefault="00B5659D" w:rsidP="00B5659D">
      <w:pPr>
        <w:spacing w:line="400" w:lineRule="exact"/>
        <w:ind w:firstLineChars="950" w:firstLine="2660"/>
        <w:rPr>
          <w:sz w:val="28"/>
          <w:szCs w:val="28"/>
        </w:rPr>
      </w:pPr>
    </w:p>
    <w:p w:rsidR="00B5659D" w:rsidRPr="00B5659D" w:rsidRDefault="00B5659D" w:rsidP="00B5659D">
      <w:pPr>
        <w:spacing w:line="400" w:lineRule="exact"/>
        <w:ind w:firstLineChars="200" w:firstLine="560"/>
        <w:jc w:val="left"/>
        <w:rPr>
          <w:sz w:val="28"/>
          <w:szCs w:val="28"/>
        </w:rPr>
      </w:pPr>
    </w:p>
    <w:p w:rsidR="00B5659D" w:rsidRPr="002C4CEA" w:rsidRDefault="00B5659D" w:rsidP="00B5659D">
      <w:pPr>
        <w:spacing w:line="400" w:lineRule="exact"/>
        <w:ind w:firstLineChars="200" w:firstLine="560"/>
        <w:jc w:val="center"/>
        <w:rPr>
          <w:sz w:val="28"/>
          <w:szCs w:val="28"/>
        </w:rPr>
      </w:pPr>
      <w:r>
        <w:rPr>
          <w:rFonts w:hint="eastAsia"/>
          <w:sz w:val="28"/>
          <w:szCs w:val="28"/>
        </w:rPr>
        <w:t>（</w:t>
      </w:r>
      <w:r w:rsidRPr="00B5659D">
        <w:rPr>
          <w:rFonts w:hint="eastAsia"/>
          <w:sz w:val="28"/>
          <w:szCs w:val="28"/>
        </w:rPr>
        <w:t>承诺书一式两份此为学校留存稿</w:t>
      </w:r>
      <w:r>
        <w:rPr>
          <w:rFonts w:hint="eastAsia"/>
          <w:sz w:val="28"/>
          <w:szCs w:val="28"/>
        </w:rPr>
        <w:t>）</w:t>
      </w:r>
    </w:p>
    <w:sectPr w:rsidR="00B5659D" w:rsidRPr="002C4C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F3259"/>
    <w:multiLevelType w:val="hybridMultilevel"/>
    <w:tmpl w:val="FAAC4480"/>
    <w:lvl w:ilvl="0" w:tplc="8020B22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D0F"/>
    <w:rsid w:val="000B71F7"/>
    <w:rsid w:val="000B7FE5"/>
    <w:rsid w:val="000E33AC"/>
    <w:rsid w:val="00126844"/>
    <w:rsid w:val="00157D0F"/>
    <w:rsid w:val="002C4CEA"/>
    <w:rsid w:val="00375C23"/>
    <w:rsid w:val="005F7EC0"/>
    <w:rsid w:val="0078014C"/>
    <w:rsid w:val="00B5659D"/>
    <w:rsid w:val="00C32C93"/>
    <w:rsid w:val="00C44783"/>
    <w:rsid w:val="00C7751E"/>
    <w:rsid w:val="00CD1C94"/>
    <w:rsid w:val="00DD2E1D"/>
    <w:rsid w:val="00E0540C"/>
    <w:rsid w:val="00EA4E4D"/>
    <w:rsid w:val="00ED4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8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7751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8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775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592</Words>
  <Characters>3379</Characters>
  <Application>Microsoft Office Word</Application>
  <DocSecurity>0</DocSecurity>
  <Lines>28</Lines>
  <Paragraphs>7</Paragraphs>
  <ScaleCrop>false</ScaleCrop>
  <Company>Sky123.Org</Company>
  <LinksUpToDate>false</LinksUpToDate>
  <CharactersWithSpaces>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6</cp:revision>
  <dcterms:created xsi:type="dcterms:W3CDTF">2024-09-02T08:35:00Z</dcterms:created>
  <dcterms:modified xsi:type="dcterms:W3CDTF">2024-09-03T03:01:00Z</dcterms:modified>
</cp:coreProperties>
</file>