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570" w:firstLineChars="800"/>
        <w:jc w:val="both"/>
        <w:textAlignment w:val="auto"/>
        <w:rPr>
          <w:rFonts w:hint="default" w:ascii="Arial" w:hAnsi="Arial" w:cs="Arial"/>
          <w:b/>
          <w:bCs/>
          <w:i w:val="0"/>
          <w:caps w:val="0"/>
          <w:color w:val="222222"/>
          <w:spacing w:val="0"/>
          <w:sz w:val="44"/>
          <w:szCs w:val="44"/>
          <w:shd w:val="clear" w:fill="FFFFFF"/>
        </w:rPr>
      </w:pPr>
      <w:r>
        <w:rPr>
          <w:rFonts w:hint="eastAsia" w:ascii="Arial" w:hAnsi="Arial" w:cs="Arial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2024年上学期</w:t>
      </w:r>
      <w:r>
        <w:rPr>
          <w:rFonts w:hint="default" w:ascii="Arial" w:hAnsi="Arial" w:cs="Arial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</w:rPr>
        <w:t>学校团委工作总结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textAlignment w:val="auto"/>
        <w:rPr>
          <w:rFonts w:hint="eastAsia" w:ascii="宋体" w:hAnsi="宋体" w:eastAsia="宋体" w:cs="宋体"/>
          <w:color w:val="222222"/>
          <w:kern w:val="2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222222"/>
          <w:kern w:val="2"/>
          <w:sz w:val="28"/>
          <w:szCs w:val="28"/>
          <w:shd w:val="clear" w:color="auto" w:fill="FFFFFF"/>
        </w:rPr>
        <w:t>本学期学校团委在学校领导的指导下，围绕学校工作要点，开拓进取，脚踏实地地深入开展了一系列教育活动。并且依据</w:t>
      </w:r>
      <w:r>
        <w:rPr>
          <w:rFonts w:hint="eastAsia" w:ascii="宋体" w:hAnsi="宋体" w:eastAsia="宋体" w:cs="宋体"/>
          <w:color w:val="222222"/>
          <w:kern w:val="2"/>
          <w:sz w:val="28"/>
          <w:szCs w:val="28"/>
          <w:shd w:val="clear" w:color="auto" w:fill="FFFFFF"/>
          <w:lang w:val="en-US" w:eastAsia="zh-CN"/>
        </w:rPr>
        <w:t>学校</w:t>
      </w:r>
      <w:r>
        <w:rPr>
          <w:rFonts w:hint="eastAsia" w:ascii="宋体" w:hAnsi="宋体" w:eastAsia="宋体" w:cs="宋体"/>
          <w:color w:val="222222"/>
          <w:kern w:val="2"/>
          <w:sz w:val="28"/>
          <w:szCs w:val="28"/>
          <w:shd w:val="clear" w:color="auto" w:fill="FFFFFF"/>
        </w:rPr>
        <w:t>团委工作要点、工作计划，立足学校实际，本着服从学校管理，利于德育工作，利于学生成长的原则。开展了一些实实在在的工作，营造了良好的校园文化氛围，并用心探索学校团建工作特点，走出了一条适合学校团</w:t>
      </w:r>
      <w:r>
        <w:rPr>
          <w:rFonts w:hint="eastAsia" w:ascii="宋体" w:hAnsi="宋体" w:eastAsia="宋体" w:cs="宋体"/>
          <w:color w:val="222222"/>
          <w:kern w:val="2"/>
          <w:sz w:val="28"/>
          <w:szCs w:val="28"/>
          <w:shd w:val="clear" w:color="auto" w:fill="FFFFFF"/>
          <w:lang w:val="en-US" w:eastAsia="zh-CN"/>
        </w:rPr>
        <w:t>委</w:t>
      </w:r>
      <w:r>
        <w:rPr>
          <w:rFonts w:hint="eastAsia" w:ascii="宋体" w:hAnsi="宋体" w:eastAsia="宋体" w:cs="宋体"/>
          <w:color w:val="222222"/>
          <w:kern w:val="2"/>
          <w:sz w:val="28"/>
          <w:szCs w:val="28"/>
          <w:shd w:val="clear" w:color="auto" w:fill="FFFFFF"/>
        </w:rPr>
        <w:t>工作的新路子，取得了必须的成绩，为做好学生管理工作、开展学生各项活动奠定了很好的基础。现将我校本年度上学期共青团工作总结如下：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textAlignment w:val="auto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一、组织建设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auto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在过去的一</w:t>
      </w:r>
      <w:r>
        <w:rPr>
          <w:rFonts w:hint="eastAsia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学</w:t>
      </w: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年中，学校团委始终把组织建设作为首要任务。我们通过定期的团员大会和团支部会议，确保每一位团员都能了解最新的团委动态和政策。同时，我们也进行了团组织的调整与优化，确保每个团支部都有明确的职责和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auto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二、思想引领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auto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在思想引领方面，我们坚持与时俱进，不断更新教育内容，以确保团员们的思想始终与时代同步。我们开展了系列讲座、读书会等形式的活动，提高团员们的政治觉悟和思想水平。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auto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三、文化活动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auto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为丰富团员们的课余生活，我们策划并举办了各类文化活动，如</w:t>
      </w:r>
      <w:r>
        <w:rPr>
          <w:rFonts w:hint="eastAsia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心理健康艺术节</w:t>
      </w: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、</w:t>
      </w:r>
      <w:r>
        <w:rPr>
          <w:rFonts w:hint="eastAsia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学雷锋志愿者活动</w:t>
      </w: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等。这些活动不仅锻炼了同学们的才艺，也增强了团队之间的凝聚力。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auto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四、社会实践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auto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我们鼓励并组织了多次社会实践活动，如社区服务、志愿服务等。通过这些活动，同学们不仅学到了课本以外的知识，也增强了社会责任感。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auto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五、志愿服务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auto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志愿服务是我们工作的重要组成部分。我们成立了志愿服务队，定期开展各类志愿服务活动，如帮助孤寡老人、参与环保活动等。这些活动提升了同学们的道德品质和社会责任感。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auto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hint="eastAsia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六</w:t>
      </w:r>
      <w:bookmarkStart w:id="0" w:name="_GoBack"/>
      <w:bookmarkEnd w:id="0"/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、团日活动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auto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为了增强团员的归属感和凝聚力，我们定期开展团日活动，如户外拓展、团队游戏等。这些活动有效地提高了团队的合作能力和协作精神。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auto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回顾过去一</w:t>
      </w:r>
      <w:r>
        <w:rPr>
          <w:rFonts w:hint="eastAsia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学</w:t>
      </w: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年的工作，学校团委取得了一定的成绩，但仍有许多不足之处需要改进。在新的一</w:t>
      </w:r>
      <w:r>
        <w:rPr>
          <w:rFonts w:hint="eastAsia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学</w:t>
      </w: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年里，我们将继续努力，不断创新工作方式和方法，为团员们提供更好的服务和支持。</w:t>
      </w:r>
    </w:p>
    <w:p/>
    <w:sectPr>
      <w:pgSz w:w="11906" w:h="16838"/>
      <w:pgMar w:top="1270" w:right="1293" w:bottom="1270" w:left="129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4YjU1Nzc5MjJjYzYxZTI0YTAzYjAwMTM2Y2Y0NzQifQ=="/>
  </w:docVars>
  <w:rsids>
    <w:rsidRoot w:val="0BFA7F5D"/>
    <w:rsid w:val="0BFA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2024-07-02T01:33:00Z</dcterms:created>
  <dc:creator>小米粥</dc:creator>
  <cp:lastModifiedBy>小米粥</cp:lastModifiedBy>
  <dcterms:modified xsi:type="dcterms:W3CDTF">2024-07-02T01:39:58Z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3A04D43C7DB6454086DB45459004E026_11</vt:lpwstr>
  </property>
</Properties>
</file>