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28" w:firstLineChars="80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20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24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年上学期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2101班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班主任工作计划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132" w:firstLineChars="130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 xml:space="preserve"> 刘李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一、重视学生精神品质的培养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hanging="240" w:hanging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抓班级文化建设：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一如既往地“培养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2101班全体学生具</w:t>
      </w:r>
      <w:r>
        <w:rPr>
          <w:rFonts w:hint="eastAsia" w:ascii="楷体" w:hAnsi="楷体" w:eastAsia="楷体" w:cs="楷体"/>
          <w:sz w:val="24"/>
          <w:szCs w:val="24"/>
        </w:rPr>
        <w:t>有健全人格、良好行为习惯、积极向上人生态度的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高素质人才”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hanging="240" w:hanging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加强对学生的心理健康教育：深入研究班级中的典型个案，力争让班上每一个学生阳光、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自信</w:t>
      </w:r>
      <w:r>
        <w:rPr>
          <w:rFonts w:hint="eastAsia" w:ascii="楷体" w:hAnsi="楷体" w:eastAsia="楷体" w:cs="楷体"/>
          <w:sz w:val="24"/>
          <w:szCs w:val="24"/>
        </w:rPr>
        <w:t>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积极</w:t>
      </w:r>
      <w:r>
        <w:rPr>
          <w:rFonts w:hint="eastAsia" w:ascii="楷体" w:hAnsi="楷体" w:eastAsia="楷体" w:cs="楷体"/>
          <w:sz w:val="24"/>
          <w:szCs w:val="24"/>
        </w:rPr>
        <w:t>、勤奋，以期他们全方位得到其最充分的发展。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hanging="240" w:hangingChars="1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注重学生的学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习能力、迎考</w:t>
      </w:r>
      <w:r>
        <w:rPr>
          <w:rFonts w:hint="eastAsia" w:ascii="楷体" w:hAnsi="楷体" w:eastAsia="楷体" w:cs="楷体"/>
          <w:sz w:val="24"/>
          <w:szCs w:val="24"/>
        </w:rPr>
        <w:t>能力养成：做好二轮、三轮复习及考前演练的技术指导，进一步培养学生们的理解能力、分析综合能力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考试应对能力，</w:t>
      </w:r>
      <w:r>
        <w:rPr>
          <w:rFonts w:hint="eastAsia" w:ascii="楷体" w:hAnsi="楷体" w:eastAsia="楷体" w:cs="楷体"/>
          <w:sz w:val="24"/>
          <w:szCs w:val="24"/>
        </w:rPr>
        <w:t>开阔学生视野，以期最大限度地提高他们的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解题</w:t>
      </w:r>
      <w:r>
        <w:rPr>
          <w:rFonts w:hint="eastAsia" w:ascii="楷体" w:hAnsi="楷体" w:eastAsia="楷体" w:cs="楷体"/>
          <w:sz w:val="24"/>
          <w:szCs w:val="24"/>
        </w:rPr>
        <w:t>能力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让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2101班</w:t>
      </w:r>
      <w:r>
        <w:rPr>
          <w:rFonts w:hint="eastAsia" w:ascii="楷体" w:hAnsi="楷体" w:eastAsia="楷体" w:cs="楷体"/>
          <w:sz w:val="24"/>
          <w:szCs w:val="24"/>
        </w:rPr>
        <w:t>每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</w:t>
      </w:r>
      <w:r>
        <w:rPr>
          <w:rFonts w:hint="eastAsia" w:ascii="楷体" w:hAnsi="楷体" w:eastAsia="楷体" w:cs="楷体"/>
          <w:sz w:val="24"/>
          <w:szCs w:val="24"/>
        </w:rPr>
        <w:t>个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学生都</w:t>
      </w:r>
      <w:r>
        <w:rPr>
          <w:rFonts w:hint="eastAsia" w:ascii="楷体" w:hAnsi="楷体" w:eastAsia="楷体" w:cs="楷体"/>
          <w:sz w:val="24"/>
          <w:szCs w:val="24"/>
        </w:rPr>
        <w:t>以积极向上的姿态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自信地高效备考、</w:t>
      </w:r>
      <w:r>
        <w:rPr>
          <w:rFonts w:hint="eastAsia" w:ascii="楷体" w:hAnsi="楷体" w:eastAsia="楷体" w:cs="楷体"/>
          <w:sz w:val="24"/>
          <w:szCs w:val="24"/>
        </w:rPr>
        <w:t>迎接高考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、参加高考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、营造良好的复习氛围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鼓励学生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积极</w:t>
      </w:r>
      <w:r>
        <w:rPr>
          <w:rFonts w:hint="eastAsia" w:ascii="楷体" w:hAnsi="楷体" w:eastAsia="楷体" w:cs="楷体"/>
          <w:sz w:val="24"/>
          <w:szCs w:val="24"/>
        </w:rPr>
        <w:t>面对挑战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迎难而上；培养学生勤奋拼搏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持续努力</w:t>
      </w:r>
      <w:r>
        <w:rPr>
          <w:rFonts w:hint="eastAsia" w:ascii="楷体" w:hAnsi="楷体" w:eastAsia="楷体" w:cs="楷体"/>
          <w:sz w:val="24"/>
          <w:szCs w:val="24"/>
        </w:rPr>
        <w:t>的意志品质；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老师与学生齐心合力战斗100天，引导</w:t>
      </w:r>
      <w:r>
        <w:rPr>
          <w:rFonts w:hint="eastAsia" w:ascii="楷体" w:hAnsi="楷体" w:eastAsia="楷体" w:cs="楷体"/>
          <w:sz w:val="24"/>
          <w:szCs w:val="24"/>
        </w:rPr>
        <w:t>学生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坚定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必胜</w:t>
      </w:r>
      <w:r>
        <w:rPr>
          <w:rFonts w:hint="eastAsia" w:ascii="楷体" w:hAnsi="楷体" w:eastAsia="楷体" w:cs="楷体"/>
          <w:sz w:val="24"/>
          <w:szCs w:val="24"/>
        </w:rPr>
        <w:t>信心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坚信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2101班的全体学生2024年高考一定会圆满</w:t>
      </w:r>
      <w:r>
        <w:rPr>
          <w:rFonts w:hint="eastAsia" w:ascii="楷体" w:hAnsi="楷体" w:eastAsia="楷体" w:cs="楷体"/>
          <w:sz w:val="24"/>
          <w:szCs w:val="24"/>
        </w:rPr>
        <w:t xml:space="preserve">成功。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720" w:hangingChars="3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1、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参加高三年级隆重举行的</w:t>
      </w:r>
      <w:r>
        <w:rPr>
          <w:rFonts w:hint="eastAsia" w:ascii="楷体" w:hAnsi="楷体" w:eastAsia="楷体" w:cs="楷体"/>
          <w:sz w:val="24"/>
          <w:szCs w:val="24"/>
        </w:rPr>
        <w:t>“百日冲刺”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誓师大会</w:t>
      </w:r>
      <w:r>
        <w:rPr>
          <w:rFonts w:hint="eastAsia" w:ascii="楷体" w:hAnsi="楷体" w:eastAsia="楷体" w:cs="楷体"/>
          <w:sz w:val="24"/>
          <w:szCs w:val="24"/>
        </w:rPr>
        <w:t>：2月2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高三年级</w:t>
      </w:r>
      <w:r>
        <w:rPr>
          <w:rFonts w:hint="eastAsia" w:ascii="楷体" w:hAnsi="楷体" w:eastAsia="楷体" w:cs="楷体"/>
          <w:sz w:val="24"/>
          <w:szCs w:val="24"/>
        </w:rPr>
        <w:t>召开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百日冲刺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誓师大会</w:t>
      </w:r>
      <w:r>
        <w:rPr>
          <w:rFonts w:hint="eastAsia" w:ascii="楷体" w:hAnsi="楷体" w:eastAsia="楷体" w:cs="楷体"/>
          <w:sz w:val="24"/>
          <w:szCs w:val="24"/>
        </w:rPr>
        <w:t>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曾斌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校长寄语、老师代表发言、学生代表发言、老师团队宣誓、全体学生宣誓</w:t>
      </w:r>
      <w:r>
        <w:rPr>
          <w:rFonts w:hint="eastAsia" w:ascii="楷体" w:hAnsi="楷体" w:eastAsia="楷体" w:cs="楷体"/>
          <w:sz w:val="24"/>
          <w:szCs w:val="24"/>
        </w:rPr>
        <w:t>；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百日宣誓的氛围开启了学生迈向高考的新征程</w:t>
      </w:r>
      <w:r>
        <w:rPr>
          <w:rFonts w:hint="eastAsia" w:ascii="楷体" w:hAnsi="楷体" w:eastAsia="楷体" w:cs="楷体"/>
          <w:sz w:val="24"/>
          <w:szCs w:val="24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720" w:hangingChars="3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、充实、更新教室布置：在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高三</w:t>
      </w:r>
      <w:r>
        <w:rPr>
          <w:rFonts w:hint="eastAsia" w:ascii="楷体" w:hAnsi="楷体" w:eastAsia="楷体" w:cs="楷体"/>
          <w:sz w:val="24"/>
          <w:szCs w:val="24"/>
        </w:rPr>
        <w:t>第一学期教室布置的基础上添加一些新的元素①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全班</w:t>
      </w:r>
      <w:r>
        <w:rPr>
          <w:rFonts w:hint="eastAsia" w:ascii="楷体" w:hAnsi="楷体" w:eastAsia="楷体" w:cs="楷体"/>
          <w:sz w:val="24"/>
          <w:szCs w:val="24"/>
        </w:rPr>
        <w:t>学生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写出</w:t>
      </w:r>
      <w:r>
        <w:rPr>
          <w:rFonts w:hint="eastAsia" w:ascii="楷体" w:hAnsi="楷体" w:eastAsia="楷体" w:cs="楷体"/>
          <w:sz w:val="24"/>
          <w:szCs w:val="24"/>
        </w:rPr>
        <w:t>各自心目中的高考目标分数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</w:rPr>
        <w:t>以及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其</w:t>
      </w:r>
      <w:r>
        <w:rPr>
          <w:rFonts w:hint="eastAsia" w:ascii="楷体" w:hAnsi="楷体" w:eastAsia="楷体" w:cs="楷体"/>
          <w:sz w:val="24"/>
          <w:szCs w:val="24"/>
        </w:rPr>
        <w:t>行动口号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并</w:t>
      </w:r>
      <w:r>
        <w:rPr>
          <w:rFonts w:hint="eastAsia" w:ascii="楷体" w:hAnsi="楷体" w:eastAsia="楷体" w:cs="楷体"/>
          <w:sz w:val="24"/>
          <w:szCs w:val="24"/>
        </w:rPr>
        <w:t>将张贴在教室后黑板上。②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张贴清北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强基计划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相关信息</w:t>
      </w:r>
      <w:r>
        <w:rPr>
          <w:rFonts w:hint="eastAsia" w:ascii="楷体" w:hAnsi="楷体" w:eastAsia="楷体" w:cs="楷体"/>
          <w:sz w:val="24"/>
          <w:szCs w:val="24"/>
        </w:rPr>
        <w:t>。③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每天晚上6点，全班学生轮流宣讲“文木寄语”，以此激励同学们积极备考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fldChar w:fldCharType="begin"/>
      </w:r>
      <w:r>
        <w:rPr>
          <w:rFonts w:hint="eastAsia" w:ascii="楷体" w:hAnsi="楷体" w:eastAsia="楷体" w:cs="楷体"/>
          <w:sz w:val="24"/>
          <w:szCs w:val="24"/>
          <w:lang w:eastAsia="zh-CN"/>
        </w:rPr>
        <w:instrText xml:space="preserve"> = 4 \* GB3 \* MERGEFORMAT </w:instrText>
      </w:r>
      <w:r>
        <w:rPr>
          <w:rFonts w:hint="eastAsia" w:ascii="楷体" w:hAnsi="楷体" w:eastAsia="楷体" w:cs="楷体"/>
          <w:sz w:val="24"/>
          <w:szCs w:val="24"/>
          <w:lang w:eastAsia="zh-CN"/>
        </w:rPr>
        <w:fldChar w:fldCharType="separate"/>
      </w:r>
      <w:r>
        <w:t>④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fldChar w:fldCharType="end"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启动教室前面黑板旁边的</w:t>
      </w:r>
      <w:r>
        <w:rPr>
          <w:rFonts w:hint="eastAsia" w:ascii="楷体" w:hAnsi="楷体" w:eastAsia="楷体" w:cs="楷体"/>
          <w:sz w:val="24"/>
          <w:szCs w:val="24"/>
        </w:rPr>
        <w:t>百日倒计时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牌</w:t>
      </w:r>
      <w:r>
        <w:rPr>
          <w:rFonts w:hint="eastAsia" w:ascii="楷体" w:hAnsi="楷体" w:eastAsia="楷体" w:cs="楷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720" w:hangingChars="3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、调整学习小组成员：根据学科特长和学生性格特征，调整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上期</w:t>
      </w:r>
      <w:r>
        <w:rPr>
          <w:rFonts w:hint="eastAsia" w:ascii="楷体" w:hAnsi="楷体" w:eastAsia="楷体" w:cs="楷体"/>
          <w:sz w:val="24"/>
          <w:szCs w:val="24"/>
        </w:rPr>
        <w:t>的学习小组成员，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3-4人为一小组，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座位编排按学习小组编排，</w:t>
      </w:r>
      <w:r>
        <w:rPr>
          <w:rFonts w:hint="eastAsia" w:ascii="楷体" w:hAnsi="楷体" w:eastAsia="楷体" w:cs="楷体"/>
          <w:sz w:val="24"/>
          <w:szCs w:val="24"/>
        </w:rPr>
        <w:t>让其更加有效地进行小组内的互帮互学，取长补短，最大效度地共同进步。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720" w:hangingChars="3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4、实施周模考制度：引导学生良性挑战、展现学生的高考复习效果，在教室外墙上张贴学生们的挑战书和迎战书，将每一次周模考、月考、联考的挑战迎战结果张贴在教室内，以此磨炼学生意志，鼓励学生努力上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color w:val="FF0000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认真落实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日常工作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90" w:leftChars="100" w:hanging="480" w:hanging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1、督促学生做好计划：每个学生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在科任老师计划的基础上，</w:t>
      </w:r>
      <w:r>
        <w:rPr>
          <w:rFonts w:hint="eastAsia" w:ascii="楷体" w:hAnsi="楷体" w:eastAsia="楷体" w:cs="楷体"/>
          <w:sz w:val="24"/>
          <w:szCs w:val="24"/>
        </w:rPr>
        <w:t>根据自己的实际情况写出自己在这1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 w:cs="楷体"/>
          <w:sz w:val="24"/>
          <w:szCs w:val="24"/>
        </w:rPr>
        <w:t>0天里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各学科的</w:t>
      </w:r>
      <w:r>
        <w:rPr>
          <w:rFonts w:hint="eastAsia" w:ascii="楷体" w:hAnsi="楷体" w:eastAsia="楷体" w:cs="楷体"/>
          <w:sz w:val="24"/>
          <w:szCs w:val="24"/>
        </w:rPr>
        <w:t>复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习</w:t>
      </w:r>
      <w:r>
        <w:rPr>
          <w:rFonts w:hint="eastAsia" w:ascii="楷体" w:hAnsi="楷体" w:eastAsia="楷体" w:cs="楷体"/>
          <w:sz w:val="24"/>
          <w:szCs w:val="24"/>
        </w:rPr>
        <w:t>计划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利用晚5大约几分钟的时间检查自己一天的复习清单是否完成，并列出自己第2天的复习清单。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90" w:leftChars="100" w:hanging="480" w:hanging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引导</w:t>
      </w:r>
      <w:r>
        <w:rPr>
          <w:rFonts w:hint="eastAsia" w:ascii="楷体" w:hAnsi="楷体" w:eastAsia="楷体" w:cs="楷体"/>
          <w:sz w:val="24"/>
          <w:szCs w:val="24"/>
        </w:rPr>
        <w:t>学生适当参加体育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锻炼</w:t>
      </w:r>
      <w:r>
        <w:rPr>
          <w:rFonts w:hint="eastAsia" w:ascii="楷体" w:hAnsi="楷体" w:eastAsia="楷体" w:cs="楷体"/>
          <w:sz w:val="24"/>
          <w:szCs w:val="24"/>
        </w:rPr>
        <w:t>：早操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跑步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、课间操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跑步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、眼保健操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晚跑按时</w:t>
      </w:r>
      <w:r>
        <w:rPr>
          <w:rFonts w:hint="eastAsia" w:ascii="楷体" w:hAnsi="楷体" w:eastAsia="楷体" w:cs="楷体"/>
          <w:sz w:val="24"/>
          <w:szCs w:val="24"/>
        </w:rPr>
        <w:t>进行；在来往教室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>寝室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</w:rPr>
        <w:t xml:space="preserve">食堂的路上，提倡学生快步或小跑步前进，这样既能锻炼身体也能节约时间。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90" w:leftChars="100" w:hanging="480" w:hanging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3、注意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学生</w:t>
      </w:r>
      <w:r>
        <w:rPr>
          <w:rFonts w:hint="eastAsia" w:ascii="楷体" w:hAnsi="楷体" w:eastAsia="楷体" w:cs="楷体"/>
          <w:sz w:val="24"/>
          <w:szCs w:val="24"/>
        </w:rPr>
        <w:t>心理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疏导</w:t>
      </w:r>
      <w:r>
        <w:rPr>
          <w:rFonts w:hint="eastAsia" w:ascii="楷体" w:hAnsi="楷体" w:eastAsia="楷体" w:cs="楷体"/>
          <w:sz w:val="24"/>
          <w:szCs w:val="24"/>
        </w:rPr>
        <w:t>：在这1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 w:cs="楷体"/>
          <w:sz w:val="24"/>
          <w:szCs w:val="24"/>
        </w:rPr>
        <w:t>0天里，学生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要</w:t>
      </w:r>
      <w:r>
        <w:rPr>
          <w:rFonts w:hint="eastAsia" w:ascii="楷体" w:hAnsi="楷体" w:eastAsia="楷体" w:cs="楷体"/>
          <w:sz w:val="24"/>
          <w:szCs w:val="24"/>
        </w:rPr>
        <w:t>保持心态良好、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要</w:t>
      </w:r>
      <w:r>
        <w:rPr>
          <w:rFonts w:hint="eastAsia" w:ascii="楷体" w:hAnsi="楷体" w:eastAsia="楷体" w:cs="楷体"/>
          <w:sz w:val="24"/>
          <w:szCs w:val="24"/>
        </w:rPr>
        <w:t>情绪稳定、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要</w:t>
      </w:r>
      <w:r>
        <w:rPr>
          <w:rFonts w:hint="eastAsia" w:ascii="楷体" w:hAnsi="楷体" w:eastAsia="楷体" w:cs="楷体"/>
          <w:sz w:val="24"/>
          <w:szCs w:val="24"/>
        </w:rPr>
        <w:t>高效学习，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我要</w:t>
      </w:r>
      <w:r>
        <w:rPr>
          <w:rFonts w:hint="eastAsia" w:ascii="楷体" w:hAnsi="楷体" w:eastAsia="楷体" w:cs="楷体"/>
          <w:sz w:val="24"/>
          <w:szCs w:val="24"/>
        </w:rPr>
        <w:t>多细心关注学生的一举一动，对问题早发现早疏导，防微杜渐；同时，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随着考试次数增多</w:t>
      </w:r>
      <w:r>
        <w:rPr>
          <w:rFonts w:hint="eastAsia" w:ascii="楷体" w:hAnsi="楷体" w:eastAsia="楷体" w:cs="楷体"/>
          <w:sz w:val="24"/>
          <w:szCs w:val="24"/>
        </w:rPr>
        <w:t>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我要</w:t>
      </w:r>
      <w:r>
        <w:rPr>
          <w:rFonts w:hint="eastAsia" w:ascii="楷体" w:hAnsi="楷体" w:eastAsia="楷体" w:cs="楷体"/>
          <w:sz w:val="24"/>
          <w:szCs w:val="24"/>
        </w:rPr>
        <w:t>根据不同学生分别进行不同的心理指导，争取收到事半功倍的效果，力争所有学生以良好的心态备战高考。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90" w:leftChars="100" w:hanging="480" w:hanging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落实二轮、三轮复习提质增效的具体要求，</w:t>
      </w:r>
      <w:r>
        <w:rPr>
          <w:rFonts w:hint="eastAsia" w:ascii="楷体" w:hAnsi="楷体" w:eastAsia="楷体" w:cs="楷体"/>
          <w:sz w:val="24"/>
          <w:szCs w:val="24"/>
        </w:rPr>
        <w:t>关注学生考试成绩：学生成绩事关高考，是这1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0</w:t>
      </w:r>
      <w:r>
        <w:rPr>
          <w:rFonts w:hint="eastAsia" w:ascii="楷体" w:hAnsi="楷体" w:eastAsia="楷体" w:cs="楷体"/>
          <w:sz w:val="24"/>
          <w:szCs w:val="24"/>
        </w:rPr>
        <w:t>0天的终极奋战目标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；</w:t>
      </w:r>
      <w:r>
        <w:rPr>
          <w:rFonts w:hint="eastAsia" w:ascii="楷体" w:hAnsi="楷体" w:eastAsia="楷体" w:cs="楷体"/>
          <w:sz w:val="24"/>
          <w:szCs w:val="24"/>
        </w:rPr>
        <w:t>要充分了解学生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每一</w:t>
      </w:r>
      <w:r>
        <w:rPr>
          <w:rFonts w:hint="eastAsia" w:ascii="楷体" w:hAnsi="楷体" w:eastAsia="楷体" w:cs="楷体"/>
          <w:sz w:val="24"/>
          <w:szCs w:val="24"/>
        </w:rPr>
        <w:t>次考试成绩，特别是大型考试成绩，帮助学生客观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分析</w:t>
      </w:r>
      <w:r>
        <w:rPr>
          <w:rFonts w:hint="eastAsia" w:ascii="楷体" w:hAnsi="楷体" w:eastAsia="楷体" w:cs="楷体"/>
          <w:sz w:val="24"/>
          <w:szCs w:val="24"/>
        </w:rPr>
        <w:t>，找差距、找原因、以求在高考中实现突破。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720" w:hangingChars="3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5、加强与家长的沟通交流 ：通过电话、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微信</w:t>
      </w:r>
      <w:r>
        <w:rPr>
          <w:rFonts w:hint="eastAsia" w:ascii="楷体" w:hAnsi="楷体" w:eastAsia="楷体" w:cs="楷体"/>
          <w:sz w:val="24"/>
          <w:szCs w:val="24"/>
        </w:rPr>
        <w:t xml:space="preserve">等途径同家长保持经常联系，沟通孩子的学习和生活情况，充分发挥家长在学生教育中的作用，在必要时也要做好家长的思想疏通工作。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720" w:hangingChars="30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6、定期召开班级科任老师议学会：每周一晚6：20-7:00，在我的办公室，6个科任老师聚集在一起，商讨2101班的教育教学，达成共识。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720" w:hangingChars="3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>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常抓</w:t>
      </w:r>
      <w:r>
        <w:rPr>
          <w:rFonts w:hint="eastAsia" w:ascii="楷体" w:hAnsi="楷体" w:eastAsia="楷体" w:cs="楷体"/>
          <w:sz w:val="24"/>
          <w:szCs w:val="24"/>
        </w:rPr>
        <w:t>安全工作：继续做好各种安全工作，排查各种不安全因素，把各种不安全因素消灭于萌芽之中，确保学生顺利高考并考出优异成绩。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720" w:hangingChars="3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720" w:hangingChars="3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30" w:hanging="720" w:hangingChars="300"/>
        <w:textAlignment w:val="auto"/>
      </w:pPr>
      <w:r>
        <w:rPr>
          <w:rFonts w:hint="eastAsia" w:ascii="楷体" w:hAnsi="楷体" w:eastAsia="楷体" w:cs="楷体"/>
          <w:sz w:val="24"/>
          <w:szCs w:val="24"/>
        </w:rPr>
        <w:t xml:space="preserve"> ▲我班的高考目标是：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力争</w:t>
      </w:r>
      <w:r>
        <w:rPr>
          <w:rFonts w:hint="eastAsia" w:ascii="楷体" w:hAnsi="楷体" w:eastAsia="楷体" w:cs="楷体"/>
          <w:sz w:val="24"/>
          <w:szCs w:val="24"/>
        </w:rPr>
        <w:t>清华北大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3+x人</w:t>
      </w:r>
      <w:r>
        <w:rPr>
          <w:rFonts w:hint="eastAsia" w:ascii="楷体" w:hAnsi="楷体" w:eastAsia="楷体" w:cs="楷体"/>
          <w:sz w:val="24"/>
          <w:szCs w:val="24"/>
        </w:rPr>
        <w:t>，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确保</w:t>
      </w:r>
      <w:r>
        <w:rPr>
          <w:rFonts w:hint="eastAsia" w:ascii="楷体" w:hAnsi="楷体" w:eastAsia="楷体" w:cs="楷体"/>
          <w:sz w:val="24"/>
          <w:szCs w:val="24"/>
        </w:rPr>
        <w:t>全班学生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上98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5高校。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lNzlhNjU4OWM3N2MwYWFhYjk0YzIwYjI3NzY1MWEifQ=="/>
  </w:docVars>
  <w:rsids>
    <w:rsidRoot w:val="00EA3179"/>
    <w:rsid w:val="00DD7C0E"/>
    <w:rsid w:val="00EA3179"/>
    <w:rsid w:val="07BE0102"/>
    <w:rsid w:val="0A7B69D2"/>
    <w:rsid w:val="144E4B16"/>
    <w:rsid w:val="224834FF"/>
    <w:rsid w:val="25D93240"/>
    <w:rsid w:val="26E61B86"/>
    <w:rsid w:val="31E43021"/>
    <w:rsid w:val="435A6320"/>
    <w:rsid w:val="5CE26B5A"/>
    <w:rsid w:val="7330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2703</Characters>
  <Lines>22</Lines>
  <Paragraphs>6</Paragraphs>
  <TotalTime>33</TotalTime>
  <ScaleCrop>false</ScaleCrop>
  <LinksUpToDate>false</LinksUpToDate>
  <CharactersWithSpaces>3171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2018-02-27T00:39:00Z</dcterms:created>
  <dc:creator>Administrator</dc:creator>
  <cp:lastModifiedBy>木子木子</cp:lastModifiedBy>
  <dcterms:modified xsi:type="dcterms:W3CDTF">2024-02-21T12:20:52Z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36A44121CA2C4A2A960F32D642E42BFB_12</vt:lpwstr>
  </property>
</Properties>
</file>