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F19C" w14:textId="30F6F087" w:rsidR="0046118F" w:rsidRPr="0046118F" w:rsidRDefault="0046118F">
      <w:pPr>
        <w:jc w:val="center"/>
        <w:rPr>
          <w:rFonts w:ascii="楷体_GB2312" w:eastAsia="楷体_GB2312" w:hAnsi="Cambria" w:cs="方正大标宋简体"/>
          <w:b/>
          <w:bCs/>
          <w:sz w:val="36"/>
          <w:szCs w:val="36"/>
        </w:rPr>
      </w:pPr>
      <w:r w:rsidRPr="0046118F">
        <w:rPr>
          <w:rFonts w:ascii="楷体_GB2312" w:eastAsia="楷体_GB2312" w:hAnsi="方正大标宋简体" w:cs="方正大标宋简体" w:hint="eastAsia"/>
          <w:b/>
          <w:bCs/>
          <w:sz w:val="36"/>
          <w:szCs w:val="36"/>
        </w:rPr>
        <w:t>2023</w:t>
      </w:r>
      <w:bookmarkStart w:id="0" w:name="_Hlk160380232"/>
      <w:r w:rsidRPr="0046118F">
        <w:rPr>
          <w:rFonts w:ascii="楷体_GB2312" w:eastAsia="楷体_GB2312" w:hAnsi="宋体" w:cs="宋体" w:hint="eastAsia"/>
          <w:b/>
          <w:bCs/>
          <w:sz w:val="36"/>
          <w:szCs w:val="36"/>
        </w:rPr>
        <w:t>-2024学年度第二学期</w:t>
      </w:r>
      <w:bookmarkEnd w:id="0"/>
    </w:p>
    <w:p w14:paraId="1CBBA1B2" w14:textId="302ECC50" w:rsidR="0046118F" w:rsidRDefault="00000000" w:rsidP="0046118F">
      <w:pPr>
        <w:jc w:val="center"/>
        <w:rPr>
          <w:rFonts w:ascii="方正大标宋简体" w:eastAsia="方正大标宋简体" w:hAnsi="方正大标宋简体" w:cs="方正大标宋简体"/>
          <w:sz w:val="36"/>
          <w:szCs w:val="36"/>
        </w:rPr>
      </w:pPr>
      <w:r>
        <w:rPr>
          <w:rFonts w:ascii="方正大标宋简体" w:eastAsia="方正大标宋简体" w:hAnsi="方正大标宋简体" w:cs="方正大标宋简体" w:hint="eastAsia"/>
          <w:sz w:val="36"/>
          <w:szCs w:val="36"/>
        </w:rPr>
        <w:t>澧县一中2023级</w:t>
      </w:r>
      <w:r w:rsidR="0046118F" w:rsidRPr="0046118F">
        <w:rPr>
          <w:rFonts w:ascii="方正大标宋简体" w:eastAsia="方正大标宋简体" w:hAnsi="方正大标宋简体" w:cs="方正大标宋简体" w:hint="eastAsia"/>
          <w:sz w:val="36"/>
          <w:szCs w:val="36"/>
        </w:rPr>
        <w:t>2320</w:t>
      </w:r>
      <w:r>
        <w:rPr>
          <w:rFonts w:ascii="方正大标宋简体" w:eastAsia="方正大标宋简体" w:hAnsi="方正大标宋简体" w:cs="方正大标宋简体" w:hint="eastAsia"/>
          <w:sz w:val="36"/>
          <w:szCs w:val="36"/>
        </w:rPr>
        <w:t>班班主任工作计划</w:t>
      </w:r>
    </w:p>
    <w:p w14:paraId="2B6134D7" w14:textId="35812683" w:rsidR="0046118F" w:rsidRPr="0046118F" w:rsidRDefault="0046118F" w:rsidP="0046118F">
      <w:pPr>
        <w:jc w:val="center"/>
        <w:rPr>
          <w:rFonts w:ascii="楷体_GB2312" w:eastAsia="楷体_GB2312" w:hAnsi="黑体" w:cs="方正大标宋简体"/>
          <w:sz w:val="36"/>
          <w:szCs w:val="36"/>
        </w:rPr>
      </w:pPr>
      <w:r w:rsidRPr="0046118F">
        <w:rPr>
          <w:rFonts w:ascii="楷体_GB2312" w:eastAsia="楷体_GB2312" w:hAnsi="黑体" w:cs="方正大标宋简体" w:hint="eastAsia"/>
          <w:sz w:val="36"/>
          <w:szCs w:val="36"/>
        </w:rPr>
        <w:t>班主任：</w:t>
      </w:r>
      <w:proofErr w:type="gramStart"/>
      <w:r w:rsidRPr="0046118F">
        <w:rPr>
          <w:rFonts w:ascii="楷体_GB2312" w:eastAsia="楷体_GB2312" w:hAnsi="黑体" w:cs="方正大标宋简体" w:hint="eastAsia"/>
          <w:sz w:val="36"/>
          <w:szCs w:val="36"/>
        </w:rPr>
        <w:t>胡爱平</w:t>
      </w:r>
      <w:proofErr w:type="gramEnd"/>
    </w:p>
    <w:p w14:paraId="637A669C" w14:textId="679C8FDE" w:rsidR="00F638BE" w:rsidRPr="0046118F" w:rsidRDefault="0046118F" w:rsidP="002B7224">
      <w:pPr>
        <w:rPr>
          <w:rFonts w:ascii="黑体" w:eastAsia="黑体" w:hAnsi="黑体" w:cs="黑体"/>
          <w:color w:val="FF0000"/>
          <w:sz w:val="28"/>
          <w:szCs w:val="28"/>
        </w:rPr>
      </w:pPr>
      <w:r w:rsidRPr="0046118F">
        <w:rPr>
          <w:rFonts w:ascii="黑体" w:eastAsia="黑体" w:hAnsi="黑体" w:cs="方正大标宋简体" w:hint="eastAsia"/>
          <w:sz w:val="36"/>
          <w:szCs w:val="36"/>
        </w:rPr>
        <w:t>一</w:t>
      </w:r>
      <w:r w:rsidRPr="0046118F">
        <w:rPr>
          <w:rFonts w:ascii="黑体" w:eastAsia="黑体" w:hAnsi="黑体" w:cs="宋体" w:hint="eastAsia"/>
          <w:sz w:val="36"/>
          <w:szCs w:val="36"/>
        </w:rPr>
        <w:t>、</w:t>
      </w:r>
      <w:r w:rsidRPr="0046118F">
        <w:rPr>
          <w:rFonts w:ascii="黑体" w:eastAsia="黑体" w:hAnsi="黑体" w:cs="黑体" w:hint="eastAsia"/>
          <w:sz w:val="28"/>
          <w:szCs w:val="28"/>
        </w:rPr>
        <w:t>班级情况</w:t>
      </w:r>
    </w:p>
    <w:p w14:paraId="56388B88" w14:textId="524DCBC7" w:rsidR="00893822" w:rsidRDefault="00893822" w:rsidP="002B7224">
      <w:pPr>
        <w:ind w:firstLineChars="200" w:firstLine="560"/>
        <w:rPr>
          <w:rFonts w:ascii="仿宋" w:eastAsia="仿宋" w:hAnsi="仿宋" w:cs="仿宋"/>
          <w:sz w:val="28"/>
          <w:szCs w:val="28"/>
        </w:rPr>
      </w:pPr>
      <w:r w:rsidRPr="00893822">
        <w:rPr>
          <w:rFonts w:ascii="仿宋" w:eastAsia="仿宋" w:hAnsi="仿宋" w:cs="仿宋" w:hint="eastAsia"/>
          <w:sz w:val="28"/>
          <w:szCs w:val="28"/>
        </w:rPr>
        <w:t>本班共有学生55人，男生29人，女生26人，其中</w:t>
      </w:r>
      <w:r>
        <w:rPr>
          <w:rFonts w:ascii="仿宋" w:eastAsia="仿宋" w:hAnsi="仿宋" w:cs="仿宋" w:hint="eastAsia"/>
          <w:sz w:val="28"/>
          <w:szCs w:val="28"/>
        </w:rPr>
        <w:t>郑余杰同学</w:t>
      </w:r>
      <w:r w:rsidRPr="00893822">
        <w:rPr>
          <w:rFonts w:ascii="仿宋" w:eastAsia="仿宋" w:hAnsi="仿宋" w:cs="仿宋" w:hint="eastAsia"/>
          <w:sz w:val="28"/>
          <w:szCs w:val="28"/>
        </w:rPr>
        <w:t>属于休学复学者，</w:t>
      </w:r>
      <w:r>
        <w:rPr>
          <w:rFonts w:ascii="仿宋" w:eastAsia="仿宋" w:hAnsi="仿宋" w:cs="仿宋" w:hint="eastAsia"/>
          <w:sz w:val="28"/>
          <w:szCs w:val="28"/>
        </w:rPr>
        <w:t>递补空缺学号12号（原12号就读免费师范生，郑余杰</w:t>
      </w:r>
      <w:proofErr w:type="gramStart"/>
      <w:r>
        <w:rPr>
          <w:rFonts w:ascii="仿宋" w:eastAsia="仿宋" w:hAnsi="仿宋" w:cs="仿宋" w:hint="eastAsia"/>
          <w:sz w:val="28"/>
          <w:szCs w:val="28"/>
        </w:rPr>
        <w:t>原实际</w:t>
      </w:r>
      <w:proofErr w:type="gramEnd"/>
      <w:r>
        <w:rPr>
          <w:rFonts w:ascii="仿宋" w:eastAsia="仿宋" w:hAnsi="仿宋" w:cs="仿宋" w:hint="eastAsia"/>
          <w:sz w:val="28"/>
          <w:szCs w:val="28"/>
        </w:rPr>
        <w:t>序号为49），</w:t>
      </w:r>
      <w:r w:rsidRPr="00893822">
        <w:rPr>
          <w:rFonts w:ascii="仿宋" w:eastAsia="仿宋" w:hAnsi="仿宋" w:cs="仿宋" w:hint="eastAsia"/>
          <w:sz w:val="28"/>
          <w:szCs w:val="28"/>
        </w:rPr>
        <w:t>目前</w:t>
      </w:r>
      <w:r>
        <w:rPr>
          <w:rFonts w:ascii="仿宋" w:eastAsia="仿宋" w:hAnsi="仿宋" w:cs="仿宋" w:hint="eastAsia"/>
          <w:sz w:val="28"/>
          <w:szCs w:val="28"/>
        </w:rPr>
        <w:t>有朱梓睿、江伟民、陈思泽等几名同学只在校住中寝。</w:t>
      </w:r>
    </w:p>
    <w:p w14:paraId="3A1249ED" w14:textId="7AD3BE3D" w:rsidR="00893822" w:rsidRPr="00893822" w:rsidRDefault="00893822" w:rsidP="002B7224">
      <w:pPr>
        <w:ind w:firstLineChars="200" w:firstLine="560"/>
        <w:rPr>
          <w:rFonts w:ascii="仿宋" w:eastAsia="仿宋" w:hAnsi="仿宋" w:cs="仿宋" w:hint="eastAsia"/>
          <w:sz w:val="28"/>
          <w:szCs w:val="28"/>
        </w:rPr>
      </w:pPr>
      <w:r w:rsidRPr="00893822">
        <w:rPr>
          <w:rFonts w:ascii="仿宋" w:eastAsia="仿宋" w:hAnsi="仿宋" w:cs="仿宋" w:hint="eastAsia"/>
          <w:sz w:val="28"/>
          <w:szCs w:val="28"/>
        </w:rPr>
        <w:t>上一学期，</w:t>
      </w:r>
      <w:r>
        <w:rPr>
          <w:rFonts w:ascii="仿宋" w:eastAsia="仿宋" w:hAnsi="仿宋" w:cs="仿宋" w:hint="eastAsia"/>
          <w:sz w:val="28"/>
          <w:szCs w:val="28"/>
        </w:rPr>
        <w:t>2320</w:t>
      </w:r>
      <w:r w:rsidRPr="00893822">
        <w:rPr>
          <w:rFonts w:ascii="仿宋" w:eastAsia="仿宋" w:hAnsi="仿宋" w:cs="仿宋" w:hint="eastAsia"/>
          <w:sz w:val="28"/>
          <w:szCs w:val="28"/>
        </w:rPr>
        <w:t>班在全体师生的共同努力下，各个方面都有长足进步，在年级的常规管理评比活动中，</w:t>
      </w:r>
      <w:r>
        <w:rPr>
          <w:rFonts w:ascii="仿宋" w:eastAsia="仿宋" w:hAnsi="仿宋" w:cs="仿宋" w:hint="eastAsia"/>
          <w:sz w:val="28"/>
          <w:szCs w:val="28"/>
        </w:rPr>
        <w:t>后半期进步明显</w:t>
      </w:r>
      <w:r w:rsidRPr="00893822">
        <w:rPr>
          <w:rFonts w:ascii="仿宋" w:eastAsia="仿宋" w:hAnsi="仿宋" w:cs="仿宋" w:hint="eastAsia"/>
          <w:sz w:val="28"/>
          <w:szCs w:val="28"/>
        </w:rPr>
        <w:t>；学习成绩也有较大提高，但班级存在数学成绩</w:t>
      </w:r>
      <w:r>
        <w:rPr>
          <w:rFonts w:ascii="仿宋" w:eastAsia="仿宋" w:hAnsi="仿宋" w:cs="仿宋" w:hint="eastAsia"/>
          <w:sz w:val="28"/>
          <w:szCs w:val="28"/>
        </w:rPr>
        <w:t>严重落后</w:t>
      </w:r>
      <w:r w:rsidRPr="00893822">
        <w:rPr>
          <w:rFonts w:ascii="仿宋" w:eastAsia="仿宋" w:hAnsi="仿宋" w:cs="仿宋" w:hint="eastAsia"/>
          <w:sz w:val="28"/>
          <w:szCs w:val="28"/>
        </w:rPr>
        <w:t>的问题。</w:t>
      </w:r>
    </w:p>
    <w:p w14:paraId="761D9179" w14:textId="2B6FCB37" w:rsidR="00893822" w:rsidRPr="00893822" w:rsidRDefault="00893822" w:rsidP="002B7224">
      <w:pPr>
        <w:ind w:firstLineChars="200" w:firstLine="560"/>
        <w:rPr>
          <w:rFonts w:ascii="仿宋" w:eastAsia="仿宋" w:hAnsi="仿宋" w:cs="仿宋" w:hint="eastAsia"/>
          <w:sz w:val="28"/>
          <w:szCs w:val="28"/>
        </w:rPr>
      </w:pPr>
      <w:r w:rsidRPr="00893822">
        <w:rPr>
          <w:rFonts w:ascii="仿宋" w:eastAsia="仿宋" w:hAnsi="仿宋" w:cs="仿宋" w:hint="eastAsia"/>
          <w:sz w:val="28"/>
          <w:szCs w:val="28"/>
        </w:rPr>
        <w:t>高一第二学期是高中阶段承上启下的一个学期，在整个高中阶段显得至关重要</w:t>
      </w:r>
      <w:r>
        <w:rPr>
          <w:rFonts w:ascii="仿宋" w:eastAsia="仿宋" w:hAnsi="仿宋" w:cs="仿宋" w:hint="eastAsia"/>
          <w:sz w:val="28"/>
          <w:szCs w:val="28"/>
        </w:rPr>
        <w:t>，</w:t>
      </w:r>
      <w:r w:rsidRPr="00893822">
        <w:rPr>
          <w:rFonts w:ascii="仿宋" w:eastAsia="仿宋" w:hAnsi="仿宋" w:cs="仿宋" w:hint="eastAsia"/>
          <w:sz w:val="28"/>
          <w:szCs w:val="28"/>
        </w:rPr>
        <w:t>学生进校时的新鲜感随着时间推移不复存在，而学生在经历第一学期的成功与挫折后，当初的壮志豪情或被强化或已淡忘，学生心态更加复杂，而随着学习内容的深度与广度的增加，加之又有化生地历四个学科的学考</w:t>
      </w:r>
      <w:r>
        <w:rPr>
          <w:rFonts w:ascii="仿宋" w:eastAsia="仿宋" w:hAnsi="仿宋" w:cs="仿宋" w:hint="eastAsia"/>
          <w:sz w:val="28"/>
          <w:szCs w:val="28"/>
        </w:rPr>
        <w:t>，</w:t>
      </w:r>
      <w:r w:rsidRPr="00893822">
        <w:rPr>
          <w:rFonts w:ascii="仿宋" w:eastAsia="仿宋" w:hAnsi="仿宋" w:cs="仿宋" w:hint="eastAsia"/>
          <w:sz w:val="28"/>
          <w:szCs w:val="28"/>
        </w:rPr>
        <w:t>学习压力会相应增大，</w:t>
      </w:r>
      <w:proofErr w:type="gramStart"/>
      <w:r w:rsidRPr="00893822">
        <w:rPr>
          <w:rFonts w:ascii="仿宋" w:eastAsia="仿宋" w:hAnsi="仿宋" w:cs="仿宋" w:hint="eastAsia"/>
          <w:sz w:val="28"/>
          <w:szCs w:val="28"/>
        </w:rPr>
        <w:t>部分学困学生</w:t>
      </w:r>
      <w:proofErr w:type="gramEnd"/>
      <w:r w:rsidRPr="00893822">
        <w:rPr>
          <w:rFonts w:ascii="仿宋" w:eastAsia="仿宋" w:hAnsi="仿宋" w:cs="仿宋" w:hint="eastAsia"/>
          <w:sz w:val="28"/>
          <w:szCs w:val="28"/>
        </w:rPr>
        <w:t>或意志薄弱学生会放松要求，在竞争中丧失信心而滋生厌学情绪。</w:t>
      </w:r>
    </w:p>
    <w:p w14:paraId="1D4E8BA2" w14:textId="72CC3011" w:rsidR="00893822" w:rsidRDefault="00893822" w:rsidP="002B7224">
      <w:pPr>
        <w:rPr>
          <w:rFonts w:ascii="黑体" w:eastAsia="黑体" w:hAnsi="黑体" w:cs="黑体"/>
          <w:sz w:val="28"/>
          <w:szCs w:val="28"/>
        </w:rPr>
      </w:pPr>
      <w:r>
        <w:rPr>
          <w:rFonts w:ascii="黑体" w:eastAsia="黑体" w:hAnsi="黑体" w:cs="黑体" w:hint="eastAsia"/>
          <w:sz w:val="28"/>
          <w:szCs w:val="28"/>
        </w:rPr>
        <w:t>二、</w:t>
      </w:r>
      <w:r w:rsidR="00000000">
        <w:rPr>
          <w:rFonts w:ascii="黑体" w:eastAsia="黑体" w:hAnsi="黑体" w:cs="黑体" w:hint="eastAsia"/>
          <w:sz w:val="28"/>
          <w:szCs w:val="28"/>
        </w:rPr>
        <w:t>班级目标</w:t>
      </w:r>
    </w:p>
    <w:p w14:paraId="092D5086" w14:textId="2182D649" w:rsidR="00115C6E" w:rsidRDefault="00893822" w:rsidP="002B7224">
      <w:pPr>
        <w:ind w:firstLineChars="200" w:firstLine="560"/>
        <w:rPr>
          <w:rFonts w:ascii="仿宋" w:eastAsia="仿宋" w:hAnsi="仿宋" w:cs="仿宋" w:hint="eastAsia"/>
          <w:sz w:val="28"/>
          <w:szCs w:val="28"/>
        </w:rPr>
      </w:pPr>
      <w:r w:rsidRPr="00893822">
        <w:rPr>
          <w:rFonts w:ascii="仿宋" w:eastAsia="仿宋" w:hAnsi="仿宋" w:cs="仿宋" w:hint="eastAsia"/>
          <w:sz w:val="28"/>
          <w:szCs w:val="28"/>
        </w:rPr>
        <w:t>本学期我班的基本目标是：继续帮助学生调整心态，指导他们优化学习方法，继续引导学生树立明确的学习目的，形成良好的学习风气；继续培养学生良好的行为习惯，弘扬正气，逐步形成守纪、进取、勤奋的班风。继续抓好学生的常规教育，强化《</w:t>
      </w:r>
      <w:r w:rsidR="00115C6E">
        <w:rPr>
          <w:rFonts w:ascii="仿宋" w:eastAsia="仿宋" w:hAnsi="仿宋" w:cs="仿宋" w:hint="eastAsia"/>
          <w:sz w:val="28"/>
          <w:szCs w:val="28"/>
        </w:rPr>
        <w:t>立德树人</w:t>
      </w:r>
      <w:r w:rsidRPr="00893822">
        <w:rPr>
          <w:rFonts w:ascii="仿宋" w:eastAsia="仿宋" w:hAnsi="仿宋" w:cs="仿宋" w:hint="eastAsia"/>
          <w:sz w:val="28"/>
          <w:szCs w:val="28"/>
        </w:rPr>
        <w:t>》</w:t>
      </w:r>
      <w:r w:rsidR="00115C6E">
        <w:rPr>
          <w:rFonts w:ascii="仿宋" w:eastAsia="仿宋" w:hAnsi="仿宋" w:cs="仿宋" w:hint="eastAsia"/>
          <w:sz w:val="28"/>
          <w:szCs w:val="28"/>
        </w:rPr>
        <w:t>上</w:t>
      </w:r>
      <w:r w:rsidRPr="00893822">
        <w:rPr>
          <w:rFonts w:ascii="仿宋" w:eastAsia="仿宋" w:hAnsi="仿宋" w:cs="仿宋" w:hint="eastAsia"/>
          <w:sz w:val="28"/>
          <w:szCs w:val="28"/>
        </w:rPr>
        <w:t>澧县一中各项规章制度和《</w:t>
      </w:r>
      <w:r w:rsidR="00115C6E">
        <w:rPr>
          <w:rFonts w:ascii="仿宋" w:eastAsia="仿宋" w:hAnsi="仿宋" w:cs="仿宋" w:hint="eastAsia"/>
          <w:sz w:val="28"/>
          <w:szCs w:val="28"/>
        </w:rPr>
        <w:t>2320</w:t>
      </w:r>
      <w:r w:rsidRPr="00893822">
        <w:rPr>
          <w:rFonts w:ascii="仿宋" w:eastAsia="仿宋" w:hAnsi="仿宋" w:cs="仿宋" w:hint="eastAsia"/>
          <w:sz w:val="28"/>
          <w:szCs w:val="28"/>
        </w:rPr>
        <w:t>班班级</w:t>
      </w:r>
      <w:r w:rsidR="00115C6E">
        <w:rPr>
          <w:rFonts w:ascii="仿宋" w:eastAsia="仿宋" w:hAnsi="仿宋" w:cs="仿宋" w:hint="eastAsia"/>
          <w:sz w:val="28"/>
          <w:szCs w:val="28"/>
        </w:rPr>
        <w:t>学习小组评比</w:t>
      </w:r>
      <w:r w:rsidRPr="00893822">
        <w:rPr>
          <w:rFonts w:ascii="仿宋" w:eastAsia="仿宋" w:hAnsi="仿宋" w:cs="仿宋" w:hint="eastAsia"/>
          <w:sz w:val="28"/>
          <w:szCs w:val="28"/>
        </w:rPr>
        <w:t>条例》的落实，因势利导培养学生强烈的责任感以及自我约束，自我管理的能力。</w:t>
      </w:r>
      <w:proofErr w:type="gramStart"/>
      <w:r w:rsidR="00115C6E">
        <w:rPr>
          <w:rFonts w:ascii="仿宋" w:eastAsia="仿宋" w:hAnsi="仿宋" w:cs="仿宋" w:hint="eastAsia"/>
          <w:sz w:val="28"/>
          <w:szCs w:val="28"/>
        </w:rPr>
        <w:t>确保学考合格率</w:t>
      </w:r>
      <w:proofErr w:type="gramEnd"/>
      <w:r w:rsidR="00115C6E">
        <w:rPr>
          <w:rFonts w:ascii="仿宋" w:eastAsia="仿宋" w:hAnsi="仿宋" w:cs="仿宋" w:hint="eastAsia"/>
          <w:sz w:val="28"/>
          <w:szCs w:val="28"/>
        </w:rPr>
        <w:t>达100%，全科优秀率超过90%</w:t>
      </w:r>
    </w:p>
    <w:p w14:paraId="70AB3FDF" w14:textId="2B8FDBBF" w:rsidR="00F638BE" w:rsidRDefault="00115C6E" w:rsidP="002B7224">
      <w:pPr>
        <w:rPr>
          <w:rFonts w:ascii="黑体" w:eastAsia="黑体" w:hAnsi="黑体" w:cs="黑体"/>
          <w:sz w:val="28"/>
          <w:szCs w:val="28"/>
        </w:rPr>
      </w:pPr>
      <w:bookmarkStart w:id="1" w:name="_Hlk160441574"/>
      <w:r>
        <w:rPr>
          <w:rFonts w:ascii="黑体" w:eastAsia="黑体" w:hAnsi="黑体" w:cs="黑体" w:hint="eastAsia"/>
          <w:sz w:val="28"/>
          <w:szCs w:val="28"/>
        </w:rPr>
        <w:lastRenderedPageBreak/>
        <w:t>三、</w:t>
      </w:r>
      <w:r w:rsidR="00000000">
        <w:rPr>
          <w:rFonts w:ascii="黑体" w:eastAsia="黑体" w:hAnsi="黑体" w:cs="黑体" w:hint="eastAsia"/>
          <w:sz w:val="28"/>
          <w:szCs w:val="28"/>
        </w:rPr>
        <w:t>带班理念</w:t>
      </w:r>
    </w:p>
    <w:bookmarkEnd w:id="1"/>
    <w:p w14:paraId="74BE4059" w14:textId="04A5E109" w:rsidR="00F638BE" w:rsidRPr="00115C6E" w:rsidRDefault="00115C6E" w:rsidP="002B7224">
      <w:pPr>
        <w:ind w:firstLineChars="200" w:firstLine="560"/>
        <w:rPr>
          <w:rFonts w:ascii="黑体" w:eastAsia="黑体" w:hAnsi="黑体" w:cs="黑体"/>
          <w:sz w:val="28"/>
          <w:szCs w:val="28"/>
        </w:rPr>
      </w:pPr>
      <w:r w:rsidRPr="00115C6E">
        <w:rPr>
          <w:rFonts w:ascii="仿宋" w:eastAsia="仿宋" w:hAnsi="仿宋" w:cs="仿宋" w:hint="eastAsia"/>
          <w:sz w:val="28"/>
          <w:szCs w:val="28"/>
        </w:rPr>
        <w:t>以人为本，因材施教；</w:t>
      </w:r>
      <w:proofErr w:type="gramStart"/>
      <w:r w:rsidRPr="00115C6E">
        <w:rPr>
          <w:rFonts w:ascii="仿宋" w:eastAsia="仿宋" w:hAnsi="仿宋" w:cs="仿宋" w:hint="eastAsia"/>
          <w:sz w:val="28"/>
          <w:szCs w:val="28"/>
        </w:rPr>
        <w:t>磨炼</w:t>
      </w:r>
      <w:proofErr w:type="gramEnd"/>
      <w:r w:rsidRPr="00115C6E">
        <w:rPr>
          <w:rFonts w:ascii="仿宋" w:eastAsia="仿宋" w:hAnsi="仿宋" w:cs="仿宋" w:hint="eastAsia"/>
          <w:sz w:val="28"/>
          <w:szCs w:val="28"/>
        </w:rPr>
        <w:t>意志，全面提升。</w:t>
      </w:r>
    </w:p>
    <w:p w14:paraId="543B179C" w14:textId="77777777" w:rsidR="00115C6E" w:rsidRDefault="00115C6E" w:rsidP="002B7224">
      <w:pPr>
        <w:rPr>
          <w:rFonts w:ascii="黑体" w:eastAsia="黑体" w:hAnsi="黑体" w:cs="黑体"/>
          <w:sz w:val="28"/>
          <w:szCs w:val="28"/>
        </w:rPr>
      </w:pPr>
      <w:r>
        <w:rPr>
          <w:rFonts w:ascii="黑体" w:eastAsia="黑体" w:hAnsi="黑体" w:cs="黑体" w:hint="eastAsia"/>
          <w:sz w:val="28"/>
          <w:szCs w:val="28"/>
        </w:rPr>
        <w:t>四</w:t>
      </w:r>
      <w:r w:rsidRPr="00115C6E">
        <w:rPr>
          <w:rFonts w:ascii="黑体" w:eastAsia="黑体" w:hAnsi="黑体" w:cs="黑体" w:hint="eastAsia"/>
          <w:sz w:val="28"/>
          <w:szCs w:val="28"/>
        </w:rPr>
        <w:t>、</w:t>
      </w:r>
      <w:r>
        <w:rPr>
          <w:rFonts w:ascii="黑体" w:eastAsia="黑体" w:hAnsi="黑体" w:cs="黑体" w:hint="eastAsia"/>
          <w:sz w:val="28"/>
          <w:szCs w:val="28"/>
        </w:rPr>
        <w:t>具体措施</w:t>
      </w:r>
    </w:p>
    <w:p w14:paraId="1DF93EB0" w14:textId="25F21C79" w:rsidR="00115C6E" w:rsidRPr="00DE450A" w:rsidRDefault="00115C6E" w:rsidP="002B7224">
      <w:pPr>
        <w:ind w:firstLineChars="200" w:firstLine="562"/>
        <w:rPr>
          <w:rFonts w:ascii="黑体" w:eastAsia="黑体" w:hAnsi="黑体" w:cs="黑体" w:hint="eastAsia"/>
          <w:b/>
          <w:bCs/>
          <w:sz w:val="28"/>
          <w:szCs w:val="28"/>
        </w:rPr>
      </w:pPr>
      <w:r w:rsidRPr="00DE450A">
        <w:rPr>
          <w:rFonts w:ascii="仿宋" w:eastAsia="仿宋" w:hAnsi="仿宋" w:cs="仿宋" w:hint="eastAsia"/>
          <w:b/>
          <w:bCs/>
          <w:sz w:val="28"/>
          <w:szCs w:val="28"/>
        </w:rPr>
        <w:t xml:space="preserve">（一）充分利用个别谈话与主题班会，加强学生的思想教育和心理疏导工作，引导学生调整心态，积极乐观地应对生活、学习。 </w:t>
      </w:r>
    </w:p>
    <w:p w14:paraId="7DE6AFF7" w14:textId="77777777" w:rsidR="00115C6E" w:rsidRPr="00115C6E" w:rsidRDefault="00115C6E" w:rsidP="002B7224">
      <w:pPr>
        <w:ind w:firstLineChars="200" w:firstLine="560"/>
        <w:rPr>
          <w:rFonts w:ascii="仿宋" w:eastAsia="仿宋" w:hAnsi="仿宋" w:cs="仿宋" w:hint="eastAsia"/>
          <w:sz w:val="28"/>
          <w:szCs w:val="28"/>
        </w:rPr>
      </w:pPr>
      <w:r w:rsidRPr="00115C6E">
        <w:rPr>
          <w:rFonts w:ascii="仿宋" w:eastAsia="仿宋" w:hAnsi="仿宋" w:cs="仿宋" w:hint="eastAsia"/>
          <w:sz w:val="28"/>
          <w:szCs w:val="28"/>
        </w:rPr>
        <w:t>深入调查了解学生，及时了解学生中思想倾向和心理状态，对症下药，做好思想教育工作和心理疏导工作。</w:t>
      </w:r>
    </w:p>
    <w:p w14:paraId="15F98241" w14:textId="77777777" w:rsidR="00115C6E" w:rsidRPr="00115C6E" w:rsidRDefault="00115C6E" w:rsidP="002B7224">
      <w:pPr>
        <w:ind w:firstLineChars="200" w:firstLine="560"/>
        <w:rPr>
          <w:rFonts w:ascii="仿宋" w:eastAsia="仿宋" w:hAnsi="仿宋" w:cs="仿宋" w:hint="eastAsia"/>
          <w:sz w:val="28"/>
          <w:szCs w:val="28"/>
        </w:rPr>
      </w:pPr>
      <w:r w:rsidRPr="00115C6E">
        <w:rPr>
          <w:rFonts w:ascii="仿宋" w:eastAsia="仿宋" w:hAnsi="仿宋" w:cs="仿宋" w:hint="eastAsia"/>
          <w:sz w:val="28"/>
          <w:szCs w:val="28"/>
        </w:rPr>
        <w:t>帮助学生分析</w:t>
      </w:r>
      <w:proofErr w:type="gramStart"/>
      <w:r w:rsidRPr="00115C6E">
        <w:rPr>
          <w:rFonts w:ascii="仿宋" w:eastAsia="仿宋" w:hAnsi="仿宋" w:cs="仿宋" w:hint="eastAsia"/>
          <w:sz w:val="28"/>
          <w:szCs w:val="28"/>
        </w:rPr>
        <w:t>自已</w:t>
      </w:r>
      <w:proofErr w:type="gramEnd"/>
      <w:r w:rsidRPr="00115C6E">
        <w:rPr>
          <w:rFonts w:ascii="仿宋" w:eastAsia="仿宋" w:hAnsi="仿宋" w:cs="仿宋" w:hint="eastAsia"/>
          <w:sz w:val="28"/>
          <w:szCs w:val="28"/>
        </w:rPr>
        <w:t xml:space="preserve">的潜在优势或帮助寻找适合于他的人生道路。让他看到希望，让希望燃烧起光明，照亮他人生的路。 </w:t>
      </w:r>
    </w:p>
    <w:p w14:paraId="746B5B95" w14:textId="0F921A5F" w:rsidR="00115C6E" w:rsidRPr="00DE450A" w:rsidRDefault="00115C6E" w:rsidP="002B7224">
      <w:pPr>
        <w:ind w:firstLineChars="200" w:firstLine="562"/>
        <w:rPr>
          <w:rFonts w:ascii="仿宋" w:eastAsia="仿宋" w:hAnsi="仿宋" w:cs="仿宋" w:hint="eastAsia"/>
          <w:b/>
          <w:bCs/>
          <w:sz w:val="28"/>
          <w:szCs w:val="28"/>
        </w:rPr>
      </w:pPr>
      <w:r w:rsidRPr="00DE450A">
        <w:rPr>
          <w:rFonts w:ascii="仿宋" w:eastAsia="仿宋" w:hAnsi="仿宋" w:cs="仿宋" w:hint="eastAsia"/>
          <w:b/>
          <w:bCs/>
          <w:sz w:val="28"/>
          <w:szCs w:val="28"/>
        </w:rPr>
        <w:t>（二）继续全面推行</w:t>
      </w:r>
      <w:bookmarkStart w:id="2" w:name="_Hlk160441911"/>
      <w:r w:rsidR="00DE450A" w:rsidRPr="00DE450A">
        <w:rPr>
          <w:rFonts w:ascii="仿宋" w:eastAsia="仿宋" w:hAnsi="仿宋" w:cs="仿宋" w:hint="eastAsia"/>
          <w:b/>
          <w:bCs/>
          <w:sz w:val="28"/>
          <w:szCs w:val="28"/>
        </w:rPr>
        <w:t>学习小组</w:t>
      </w:r>
      <w:r w:rsidR="00DE450A">
        <w:rPr>
          <w:rFonts w:ascii="仿宋" w:eastAsia="仿宋" w:hAnsi="仿宋" w:cs="仿宋" w:hint="eastAsia"/>
          <w:b/>
          <w:bCs/>
          <w:sz w:val="28"/>
          <w:szCs w:val="28"/>
        </w:rPr>
        <w:t>组内帮扶</w:t>
      </w:r>
      <w:proofErr w:type="gramStart"/>
      <w:r w:rsidR="00DE450A">
        <w:rPr>
          <w:rFonts w:ascii="仿宋" w:eastAsia="仿宋" w:hAnsi="仿宋" w:cs="仿宋" w:hint="eastAsia"/>
          <w:b/>
          <w:bCs/>
          <w:sz w:val="28"/>
          <w:szCs w:val="28"/>
        </w:rPr>
        <w:t>组际竞争</w:t>
      </w:r>
      <w:proofErr w:type="gramEnd"/>
      <w:r w:rsidR="00DE450A">
        <w:rPr>
          <w:rFonts w:ascii="仿宋" w:eastAsia="仿宋" w:hAnsi="仿宋" w:cs="仿宋" w:hint="eastAsia"/>
          <w:b/>
          <w:bCs/>
          <w:sz w:val="28"/>
          <w:szCs w:val="28"/>
        </w:rPr>
        <w:t>制</w:t>
      </w:r>
      <w:bookmarkEnd w:id="2"/>
      <w:r w:rsidR="00DE450A">
        <w:rPr>
          <w:rFonts w:ascii="仿宋" w:eastAsia="仿宋" w:hAnsi="仿宋" w:cs="仿宋" w:hint="eastAsia"/>
          <w:b/>
          <w:bCs/>
          <w:sz w:val="28"/>
          <w:szCs w:val="28"/>
        </w:rPr>
        <w:t>度</w:t>
      </w:r>
      <w:r w:rsidRPr="00DE450A">
        <w:rPr>
          <w:rFonts w:ascii="仿宋" w:eastAsia="仿宋" w:hAnsi="仿宋" w:cs="仿宋" w:hint="eastAsia"/>
          <w:b/>
          <w:bCs/>
          <w:sz w:val="28"/>
          <w:szCs w:val="28"/>
        </w:rPr>
        <w:t>，培养学生良好的行为习惯，弘扬正气，逐步形成守纪、进取、勤奋的班风。</w:t>
      </w:r>
    </w:p>
    <w:p w14:paraId="55A556BE" w14:textId="28E8817A" w:rsidR="00115C6E" w:rsidRPr="00115C6E" w:rsidRDefault="00115C6E" w:rsidP="002B7224">
      <w:pPr>
        <w:ind w:firstLineChars="300" w:firstLine="840"/>
        <w:rPr>
          <w:rFonts w:ascii="仿宋" w:eastAsia="仿宋" w:hAnsi="仿宋" w:cs="仿宋" w:hint="eastAsia"/>
          <w:sz w:val="28"/>
          <w:szCs w:val="28"/>
        </w:rPr>
      </w:pPr>
      <w:r w:rsidRPr="00115C6E">
        <w:rPr>
          <w:rFonts w:ascii="仿宋" w:eastAsia="仿宋" w:hAnsi="仿宋" w:cs="仿宋" w:hint="eastAsia"/>
          <w:sz w:val="28"/>
          <w:szCs w:val="28"/>
        </w:rPr>
        <w:t>在上一学期施行的基础上，进一步完善《</w:t>
      </w:r>
      <w:bookmarkStart w:id="3" w:name="_Hlk160442205"/>
      <w:r w:rsidR="00DE450A">
        <w:rPr>
          <w:rFonts w:ascii="仿宋" w:eastAsia="仿宋" w:hAnsi="仿宋" w:cs="仿宋" w:hint="eastAsia"/>
          <w:sz w:val="28"/>
          <w:szCs w:val="28"/>
        </w:rPr>
        <w:t>23</w:t>
      </w:r>
      <w:r w:rsidRPr="00115C6E">
        <w:rPr>
          <w:rFonts w:ascii="仿宋" w:eastAsia="仿宋" w:hAnsi="仿宋" w:cs="仿宋" w:hint="eastAsia"/>
          <w:sz w:val="28"/>
          <w:szCs w:val="28"/>
        </w:rPr>
        <w:t>20班</w:t>
      </w:r>
      <w:r w:rsidR="00DE450A" w:rsidRPr="00DE450A">
        <w:rPr>
          <w:rFonts w:ascii="仿宋" w:eastAsia="仿宋" w:hAnsi="仿宋" w:cs="仿宋" w:hint="eastAsia"/>
          <w:sz w:val="28"/>
          <w:szCs w:val="28"/>
        </w:rPr>
        <w:t>学习小组组内帮扶组际竞争制</w:t>
      </w:r>
      <w:r w:rsidR="00DE450A">
        <w:rPr>
          <w:rFonts w:ascii="仿宋" w:eastAsia="仿宋" w:hAnsi="仿宋" w:cs="仿宋" w:hint="eastAsia"/>
          <w:sz w:val="28"/>
          <w:szCs w:val="28"/>
        </w:rPr>
        <w:t>度</w:t>
      </w:r>
      <w:bookmarkEnd w:id="3"/>
      <w:r w:rsidR="00DE450A">
        <w:rPr>
          <w:rFonts w:ascii="仿宋" w:eastAsia="仿宋" w:hAnsi="仿宋" w:cs="仿宋" w:hint="eastAsia"/>
          <w:sz w:val="28"/>
          <w:szCs w:val="28"/>
        </w:rPr>
        <w:t>》</w:t>
      </w:r>
      <w:r w:rsidRPr="00115C6E">
        <w:rPr>
          <w:rFonts w:ascii="仿宋" w:eastAsia="仿宋" w:hAnsi="仿宋" w:cs="仿宋" w:hint="eastAsia"/>
          <w:sz w:val="28"/>
          <w:szCs w:val="28"/>
        </w:rPr>
        <w:t>，规范管理，培养学生良好的行为习惯，弘扬正气，逐步形成守纪、进取、勤奋的班风。</w:t>
      </w:r>
    </w:p>
    <w:p w14:paraId="29DDEF18" w14:textId="0784939F" w:rsidR="00DE450A" w:rsidRDefault="00115C6E" w:rsidP="002B7224">
      <w:pPr>
        <w:ind w:firstLineChars="200" w:firstLine="562"/>
        <w:rPr>
          <w:rFonts w:ascii="仿宋" w:eastAsia="仿宋" w:hAnsi="仿宋" w:cs="仿宋"/>
          <w:b/>
          <w:bCs/>
          <w:sz w:val="28"/>
          <w:szCs w:val="28"/>
        </w:rPr>
      </w:pPr>
      <w:r w:rsidRPr="00DE450A">
        <w:rPr>
          <w:rFonts w:ascii="仿宋" w:eastAsia="仿宋" w:hAnsi="仿宋" w:cs="仿宋" w:hint="eastAsia"/>
          <w:b/>
          <w:bCs/>
          <w:sz w:val="28"/>
          <w:szCs w:val="28"/>
        </w:rPr>
        <w:t>（三）指导学生优化</w:t>
      </w:r>
      <w:r w:rsidR="00CB31EF">
        <w:rPr>
          <w:rFonts w:ascii="仿宋" w:eastAsia="仿宋" w:hAnsi="仿宋" w:cs="仿宋" w:hint="eastAsia"/>
          <w:b/>
          <w:bCs/>
          <w:sz w:val="28"/>
          <w:szCs w:val="28"/>
        </w:rPr>
        <w:t>各个学科特别是数学学科的</w:t>
      </w:r>
      <w:r w:rsidRPr="00DE450A">
        <w:rPr>
          <w:rFonts w:ascii="仿宋" w:eastAsia="仿宋" w:hAnsi="仿宋" w:cs="仿宋" w:hint="eastAsia"/>
          <w:b/>
          <w:bCs/>
          <w:sz w:val="28"/>
          <w:szCs w:val="28"/>
        </w:rPr>
        <w:t>学习方法</w:t>
      </w:r>
      <w:r w:rsidR="00CB31EF">
        <w:rPr>
          <w:rFonts w:ascii="仿宋" w:eastAsia="仿宋" w:hAnsi="仿宋" w:cs="仿宋" w:hint="eastAsia"/>
          <w:b/>
          <w:bCs/>
          <w:sz w:val="28"/>
          <w:szCs w:val="28"/>
        </w:rPr>
        <w:t>。</w:t>
      </w:r>
      <w:r w:rsidRPr="00DE450A">
        <w:rPr>
          <w:rFonts w:ascii="仿宋" w:eastAsia="仿宋" w:hAnsi="仿宋" w:cs="仿宋" w:hint="eastAsia"/>
          <w:b/>
          <w:bCs/>
          <w:sz w:val="28"/>
          <w:szCs w:val="28"/>
        </w:rPr>
        <w:t xml:space="preserve"> </w:t>
      </w:r>
    </w:p>
    <w:p w14:paraId="2BB2574D" w14:textId="77777777" w:rsidR="00DE450A" w:rsidRPr="005A3870" w:rsidRDefault="00DE450A" w:rsidP="002B7224">
      <w:pPr>
        <w:ind w:firstLineChars="200" w:firstLine="560"/>
        <w:rPr>
          <w:rFonts w:ascii="仿宋" w:eastAsia="仿宋" w:hAnsi="仿宋" w:cs="仿宋"/>
          <w:sz w:val="28"/>
          <w:szCs w:val="28"/>
        </w:rPr>
      </w:pPr>
      <w:r w:rsidRPr="005A3870">
        <w:rPr>
          <w:rFonts w:ascii="仿宋" w:eastAsia="仿宋" w:hAnsi="仿宋" w:cs="仿宋" w:hint="eastAsia"/>
          <w:sz w:val="28"/>
          <w:szCs w:val="28"/>
        </w:rPr>
        <w:t>（1）加</w:t>
      </w:r>
      <w:r w:rsidR="00115C6E" w:rsidRPr="005A3870">
        <w:rPr>
          <w:rFonts w:ascii="仿宋" w:eastAsia="仿宋" w:hAnsi="仿宋" w:cs="仿宋" w:hint="eastAsia"/>
          <w:sz w:val="28"/>
          <w:szCs w:val="28"/>
        </w:rPr>
        <w:t>强学习方法的指导，提高学生学习效率是班主任应经常抓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此外，还可</w:t>
      </w:r>
      <w:proofErr w:type="gramStart"/>
      <w:r w:rsidR="00115C6E" w:rsidRPr="005A3870">
        <w:rPr>
          <w:rFonts w:ascii="仿宋" w:eastAsia="仿宋" w:hAnsi="仿宋" w:cs="仿宋" w:hint="eastAsia"/>
          <w:sz w:val="28"/>
          <w:szCs w:val="28"/>
        </w:rPr>
        <w:t>定期有</w:t>
      </w:r>
      <w:proofErr w:type="gramEnd"/>
      <w:r w:rsidR="00115C6E" w:rsidRPr="005A3870">
        <w:rPr>
          <w:rFonts w:ascii="仿宋" w:eastAsia="仿宋" w:hAnsi="仿宋" w:cs="仿宋" w:hint="eastAsia"/>
          <w:sz w:val="28"/>
          <w:szCs w:val="28"/>
        </w:rPr>
        <w:t xml:space="preserve">针对性地组织优秀学生介绍自己的学习方法。 </w:t>
      </w:r>
    </w:p>
    <w:p w14:paraId="7E78EC5F" w14:textId="77777777" w:rsidR="00DE450A" w:rsidRPr="005A3870" w:rsidRDefault="00DE450A" w:rsidP="002B7224">
      <w:pPr>
        <w:ind w:firstLineChars="200" w:firstLine="560"/>
        <w:rPr>
          <w:rFonts w:ascii="仿宋" w:eastAsia="仿宋" w:hAnsi="仿宋" w:cs="仿宋"/>
          <w:sz w:val="28"/>
          <w:szCs w:val="28"/>
        </w:rPr>
      </w:pPr>
      <w:r w:rsidRPr="005A3870">
        <w:rPr>
          <w:rFonts w:ascii="仿宋" w:eastAsia="仿宋" w:hAnsi="仿宋" w:cs="仿宋" w:hint="eastAsia"/>
          <w:sz w:val="28"/>
          <w:szCs w:val="28"/>
        </w:rPr>
        <w:t>（2）</w:t>
      </w:r>
      <w:r w:rsidR="00115C6E" w:rsidRPr="005A3870">
        <w:rPr>
          <w:rFonts w:ascii="仿宋" w:eastAsia="仿宋" w:hAnsi="仿宋" w:cs="仿宋" w:hint="eastAsia"/>
          <w:sz w:val="28"/>
          <w:szCs w:val="28"/>
        </w:rPr>
        <w:t>加强科学用脑的思想教育，个人心理调适，科学的休息法，记忆法，科学的身体煅炼，营养</w:t>
      </w:r>
      <w:proofErr w:type="gramStart"/>
      <w:r w:rsidR="00115C6E" w:rsidRPr="005A3870">
        <w:rPr>
          <w:rFonts w:ascii="仿宋" w:eastAsia="仿宋" w:hAnsi="仿宋" w:cs="仿宋" w:hint="eastAsia"/>
          <w:sz w:val="28"/>
          <w:szCs w:val="28"/>
        </w:rPr>
        <w:t>褡</w:t>
      </w:r>
      <w:proofErr w:type="gramEnd"/>
      <w:r w:rsidR="00115C6E" w:rsidRPr="005A3870">
        <w:rPr>
          <w:rFonts w:ascii="仿宋" w:eastAsia="仿宋" w:hAnsi="仿宋" w:cs="仿宋" w:hint="eastAsia"/>
          <w:sz w:val="28"/>
          <w:szCs w:val="28"/>
        </w:rPr>
        <w:t xml:space="preserve">配，脑科学最新成果。 </w:t>
      </w:r>
    </w:p>
    <w:p w14:paraId="174C47D0" w14:textId="77777777" w:rsidR="00DE450A" w:rsidRPr="005A3870" w:rsidRDefault="00DE450A" w:rsidP="002B7224">
      <w:pPr>
        <w:ind w:firstLineChars="200" w:firstLine="560"/>
        <w:rPr>
          <w:rFonts w:ascii="仿宋" w:eastAsia="仿宋" w:hAnsi="仿宋" w:cs="仿宋"/>
          <w:sz w:val="28"/>
          <w:szCs w:val="28"/>
        </w:rPr>
      </w:pPr>
      <w:r w:rsidRPr="005A3870">
        <w:rPr>
          <w:rFonts w:ascii="仿宋" w:eastAsia="仿宋" w:hAnsi="仿宋" w:cs="仿宋" w:hint="eastAsia"/>
          <w:sz w:val="28"/>
          <w:szCs w:val="28"/>
        </w:rPr>
        <w:lastRenderedPageBreak/>
        <w:t>（3）</w:t>
      </w:r>
      <w:r w:rsidR="00115C6E" w:rsidRPr="005A3870">
        <w:rPr>
          <w:rFonts w:ascii="仿宋" w:eastAsia="仿宋" w:hAnsi="仿宋" w:cs="仿宋" w:hint="eastAsia"/>
          <w:sz w:val="28"/>
          <w:szCs w:val="28"/>
        </w:rPr>
        <w:t>组建学习帮扶小组，让学生教学生，提高其集体自力更生的能力，同时也让小组的同学在提高自身的同时让</w:t>
      </w:r>
      <w:proofErr w:type="gramStart"/>
      <w:r w:rsidR="00115C6E" w:rsidRPr="005A3870">
        <w:rPr>
          <w:rFonts w:ascii="仿宋" w:eastAsia="仿宋" w:hAnsi="仿宋" w:cs="仿宋" w:hint="eastAsia"/>
          <w:sz w:val="28"/>
          <w:szCs w:val="28"/>
        </w:rPr>
        <w:t>自已</w:t>
      </w:r>
      <w:proofErr w:type="gramEnd"/>
      <w:r w:rsidR="00115C6E" w:rsidRPr="005A3870">
        <w:rPr>
          <w:rFonts w:ascii="仿宋" w:eastAsia="仿宋" w:hAnsi="仿宋" w:cs="仿宋" w:hint="eastAsia"/>
          <w:sz w:val="28"/>
          <w:szCs w:val="28"/>
        </w:rPr>
        <w:t xml:space="preserve">的能力也上一个新台阶。 </w:t>
      </w:r>
    </w:p>
    <w:p w14:paraId="78499971" w14:textId="77777777" w:rsidR="00DE450A" w:rsidRPr="005A3870" w:rsidRDefault="00115C6E" w:rsidP="002B7224">
      <w:pPr>
        <w:ind w:firstLineChars="200" w:firstLine="562"/>
        <w:rPr>
          <w:rFonts w:ascii="仿宋" w:eastAsia="仿宋" w:hAnsi="仿宋" w:cs="仿宋"/>
          <w:b/>
          <w:bCs/>
          <w:sz w:val="28"/>
          <w:szCs w:val="28"/>
        </w:rPr>
      </w:pPr>
      <w:r w:rsidRPr="005A3870">
        <w:rPr>
          <w:rFonts w:ascii="仿宋" w:eastAsia="仿宋" w:hAnsi="仿宋" w:cs="仿宋" w:hint="eastAsia"/>
          <w:b/>
          <w:bCs/>
          <w:sz w:val="28"/>
          <w:szCs w:val="28"/>
        </w:rPr>
        <w:t>（四） 全面加强班级常规管理</w:t>
      </w:r>
    </w:p>
    <w:p w14:paraId="422DD2AA" w14:textId="77777777" w:rsidR="00DE450A" w:rsidRPr="00CB31EF" w:rsidRDefault="00DE450A" w:rsidP="002B7224">
      <w:pPr>
        <w:ind w:firstLineChars="200" w:firstLine="560"/>
        <w:rPr>
          <w:rFonts w:ascii="仿宋" w:eastAsia="仿宋" w:hAnsi="仿宋" w:cs="仿宋"/>
          <w:sz w:val="28"/>
          <w:szCs w:val="28"/>
        </w:rPr>
      </w:pPr>
      <w:r w:rsidRPr="00CB31EF">
        <w:rPr>
          <w:rFonts w:ascii="仿宋" w:eastAsia="仿宋" w:hAnsi="仿宋" w:cs="仿宋" w:hint="eastAsia"/>
          <w:sz w:val="28"/>
          <w:szCs w:val="28"/>
        </w:rPr>
        <w:t>（1）</w:t>
      </w:r>
      <w:r w:rsidR="00115C6E" w:rsidRPr="00CB31EF">
        <w:rPr>
          <w:rFonts w:ascii="仿宋" w:eastAsia="仿宋" w:hAnsi="仿宋" w:cs="仿宋" w:hint="eastAsia"/>
          <w:sz w:val="28"/>
          <w:szCs w:val="28"/>
        </w:rPr>
        <w:t xml:space="preserve">多与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问题以便修正教学，平时、早自习、上午上课、下午上课、晚自习课，以及其他自习时间多到教室向学生了解班情，观察学生学习情况，向学生了解学生，总之日常管理在于花时间，勤动脑勤动手这样才能保持班上始终处于班主任的有效监管中 </w:t>
      </w:r>
    </w:p>
    <w:p w14:paraId="361D3068" w14:textId="77777777" w:rsidR="00DE450A" w:rsidRPr="00CB31EF" w:rsidRDefault="00DE450A" w:rsidP="002B7224">
      <w:pPr>
        <w:ind w:firstLineChars="200" w:firstLine="560"/>
        <w:rPr>
          <w:rFonts w:ascii="仿宋" w:eastAsia="仿宋" w:hAnsi="仿宋" w:cs="仿宋"/>
          <w:sz w:val="28"/>
          <w:szCs w:val="28"/>
        </w:rPr>
      </w:pPr>
      <w:r w:rsidRPr="00CB31EF">
        <w:rPr>
          <w:rFonts w:ascii="仿宋" w:eastAsia="仿宋" w:hAnsi="仿宋" w:cs="仿宋" w:hint="eastAsia"/>
          <w:sz w:val="28"/>
          <w:szCs w:val="28"/>
        </w:rPr>
        <w:t>（2）</w:t>
      </w:r>
      <w:r w:rsidR="00115C6E" w:rsidRPr="00CB31EF">
        <w:rPr>
          <w:rFonts w:ascii="仿宋" w:eastAsia="仿宋" w:hAnsi="仿宋" w:cs="仿宋" w:hint="eastAsia"/>
          <w:sz w:val="28"/>
          <w:szCs w:val="28"/>
        </w:rPr>
        <w:t xml:space="preserve">鼓励班干部大胆在班上开展活动，同时加强指导，让他们尽可能快的成熟，有效地协助管理班级。  </w:t>
      </w:r>
    </w:p>
    <w:p w14:paraId="5900CB4E" w14:textId="77777777" w:rsidR="00DE450A" w:rsidRPr="00CB31EF" w:rsidRDefault="00DE450A" w:rsidP="002B7224">
      <w:pPr>
        <w:ind w:firstLineChars="200" w:firstLine="560"/>
        <w:rPr>
          <w:rFonts w:ascii="仿宋" w:eastAsia="仿宋" w:hAnsi="仿宋" w:cs="仿宋"/>
          <w:sz w:val="28"/>
          <w:szCs w:val="28"/>
        </w:rPr>
      </w:pPr>
      <w:r w:rsidRPr="00CB31EF">
        <w:rPr>
          <w:rFonts w:ascii="仿宋" w:eastAsia="仿宋" w:hAnsi="仿宋" w:cs="仿宋" w:hint="eastAsia"/>
          <w:sz w:val="28"/>
          <w:szCs w:val="28"/>
        </w:rPr>
        <w:t>（3）</w:t>
      </w:r>
      <w:r w:rsidR="00115C6E" w:rsidRPr="00CB31EF">
        <w:rPr>
          <w:rFonts w:ascii="仿宋" w:eastAsia="仿宋" w:hAnsi="仿宋" w:cs="仿宋" w:hint="eastAsia"/>
          <w:sz w:val="28"/>
          <w:szCs w:val="28"/>
        </w:rPr>
        <w:t>严格纪律要求。班级管理要制度化，不体罚学生不等于不惩罚学生，要学生明白迟到、早退、旷课等违纪行为将要受到何种处理，主要在于</w:t>
      </w:r>
      <w:proofErr w:type="gramStart"/>
      <w:r w:rsidR="00115C6E" w:rsidRPr="00CB31EF">
        <w:rPr>
          <w:rFonts w:ascii="仿宋" w:eastAsia="仿宋" w:hAnsi="仿宋" w:cs="仿宋" w:hint="eastAsia"/>
          <w:sz w:val="28"/>
          <w:szCs w:val="28"/>
        </w:rPr>
        <w:t>耐心细仔的</w:t>
      </w:r>
      <w:proofErr w:type="gramEnd"/>
      <w:r w:rsidR="00115C6E" w:rsidRPr="00CB31EF">
        <w:rPr>
          <w:rFonts w:ascii="仿宋" w:eastAsia="仿宋" w:hAnsi="仿宋" w:cs="仿宋" w:hint="eastAsia"/>
          <w:sz w:val="28"/>
          <w:szCs w:val="28"/>
        </w:rPr>
        <w:t xml:space="preserve">批评教育，罚“力所能及”的清洁扫除，严重的报学校给予处分，对屡教不改的学生在动用学校纪律的同时让他同家长和老师共同制定他的保证书，只要再犯就必需坚持按保证书执行，迫使他悬崖勒马，回头是岸，同时加强对他们的监督，多同他们交流，给予他们信任。 </w:t>
      </w:r>
    </w:p>
    <w:p w14:paraId="6FA70E6E" w14:textId="360DDFC3" w:rsidR="00115C6E" w:rsidRPr="00DE450A" w:rsidRDefault="00115C6E" w:rsidP="002B7224">
      <w:pPr>
        <w:ind w:firstLineChars="200" w:firstLine="560"/>
        <w:rPr>
          <w:rFonts w:ascii="仿宋" w:eastAsia="仿宋" w:hAnsi="仿宋" w:cs="仿宋" w:hint="eastAsia"/>
          <w:b/>
          <w:bCs/>
          <w:sz w:val="28"/>
          <w:szCs w:val="28"/>
        </w:rPr>
      </w:pPr>
      <w:r w:rsidRPr="00115C6E">
        <w:rPr>
          <w:rFonts w:ascii="仿宋" w:eastAsia="仿宋" w:hAnsi="仿宋" w:cs="仿宋" w:hint="eastAsia"/>
          <w:sz w:val="28"/>
          <w:szCs w:val="28"/>
        </w:rPr>
        <w:t>总之，本学期在班主任工作方面我将从理想思想教育入手，以提高学习能力为核心，以</w:t>
      </w:r>
      <w:r w:rsidR="00DE450A">
        <w:rPr>
          <w:rFonts w:ascii="仿宋" w:eastAsia="仿宋" w:hAnsi="仿宋" w:cs="仿宋" w:hint="eastAsia"/>
          <w:sz w:val="28"/>
          <w:szCs w:val="28"/>
        </w:rPr>
        <w:t>年级组的</w:t>
      </w:r>
      <w:r w:rsidRPr="00115C6E">
        <w:rPr>
          <w:rFonts w:ascii="仿宋" w:eastAsia="仿宋" w:hAnsi="仿宋" w:cs="仿宋" w:hint="eastAsia"/>
          <w:sz w:val="28"/>
          <w:szCs w:val="28"/>
        </w:rPr>
        <w:t>量化积分管理制度</w:t>
      </w:r>
      <w:r w:rsidR="00DE450A">
        <w:rPr>
          <w:rFonts w:ascii="仿宋" w:eastAsia="仿宋" w:hAnsi="仿宋" w:cs="仿宋" w:hint="eastAsia"/>
          <w:sz w:val="28"/>
          <w:szCs w:val="28"/>
        </w:rPr>
        <w:t>和班级的《</w:t>
      </w:r>
      <w:r w:rsidR="00DE450A" w:rsidRPr="00DE450A">
        <w:rPr>
          <w:rFonts w:ascii="仿宋" w:eastAsia="仿宋" w:hAnsi="仿宋" w:cs="仿宋" w:hint="eastAsia"/>
          <w:sz w:val="28"/>
          <w:szCs w:val="28"/>
        </w:rPr>
        <w:t>2320班学习小组组内帮扶组际竞争制度</w:t>
      </w:r>
      <w:r w:rsidR="00DE450A">
        <w:rPr>
          <w:rFonts w:ascii="仿宋" w:eastAsia="仿宋" w:hAnsi="仿宋" w:cs="仿宋" w:hint="eastAsia"/>
          <w:sz w:val="28"/>
          <w:szCs w:val="28"/>
        </w:rPr>
        <w:t>》</w:t>
      </w:r>
      <w:r w:rsidRPr="00115C6E">
        <w:rPr>
          <w:rFonts w:ascii="仿宋" w:eastAsia="仿宋" w:hAnsi="仿宋" w:cs="仿宋" w:hint="eastAsia"/>
          <w:sz w:val="28"/>
          <w:szCs w:val="28"/>
        </w:rPr>
        <w:t>为</w:t>
      </w:r>
      <w:r w:rsidR="002B7224">
        <w:rPr>
          <w:rFonts w:ascii="仿宋" w:eastAsia="仿宋" w:hAnsi="仿宋" w:cs="仿宋" w:hint="eastAsia"/>
          <w:sz w:val="28"/>
          <w:szCs w:val="28"/>
        </w:rPr>
        <w:t>主要抓手</w:t>
      </w:r>
      <w:r w:rsidRPr="00115C6E">
        <w:rPr>
          <w:rFonts w:ascii="仿宋" w:eastAsia="仿宋" w:hAnsi="仿宋" w:cs="仿宋" w:hint="eastAsia"/>
          <w:sz w:val="28"/>
          <w:szCs w:val="28"/>
        </w:rPr>
        <w:t>，全方位调动学生的学习积极性，为创建优秀班集体而努力工作。</w:t>
      </w:r>
    </w:p>
    <w:sectPr w:rsidR="00115C6E" w:rsidRPr="00DE450A" w:rsidSect="009D6B9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5262" w14:textId="77777777" w:rsidR="009D6B90" w:rsidRDefault="009D6B90" w:rsidP="00893822">
      <w:r>
        <w:separator/>
      </w:r>
    </w:p>
  </w:endnote>
  <w:endnote w:type="continuationSeparator" w:id="0">
    <w:p w14:paraId="7C0D78CA" w14:textId="77777777" w:rsidR="009D6B90" w:rsidRDefault="009D6B90" w:rsidP="008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EB67" w14:textId="77777777" w:rsidR="009D6B90" w:rsidRDefault="009D6B90" w:rsidP="00893822">
      <w:r>
        <w:separator/>
      </w:r>
    </w:p>
  </w:footnote>
  <w:footnote w:type="continuationSeparator" w:id="0">
    <w:p w14:paraId="1713E812" w14:textId="77777777" w:rsidR="009D6B90" w:rsidRDefault="009D6B90" w:rsidP="00893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29559D"/>
    <w:multiLevelType w:val="singleLevel"/>
    <w:tmpl w:val="A329559D"/>
    <w:lvl w:ilvl="0">
      <w:start w:val="1"/>
      <w:numFmt w:val="chineseCounting"/>
      <w:suff w:val="nothing"/>
      <w:lvlText w:val="%1、"/>
      <w:lvlJc w:val="left"/>
      <w:rPr>
        <w:rFonts w:hint="eastAsia"/>
        <w:color w:val="auto"/>
      </w:rPr>
    </w:lvl>
  </w:abstractNum>
  <w:num w:numId="1" w16cid:durableId="94562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BE"/>
    <w:rsid w:val="00115C6E"/>
    <w:rsid w:val="002B7224"/>
    <w:rsid w:val="0046118F"/>
    <w:rsid w:val="005A3870"/>
    <w:rsid w:val="005B609B"/>
    <w:rsid w:val="00893822"/>
    <w:rsid w:val="009D6B90"/>
    <w:rsid w:val="00CB31EF"/>
    <w:rsid w:val="00DE450A"/>
    <w:rsid w:val="00F638BE"/>
    <w:rsid w:val="23AB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B5D5D"/>
  <w15:docId w15:val="{0A29F58F-074A-43B9-B84B-46A57163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3822"/>
    <w:pPr>
      <w:tabs>
        <w:tab w:val="center" w:pos="4153"/>
        <w:tab w:val="right" w:pos="8306"/>
      </w:tabs>
      <w:snapToGrid w:val="0"/>
      <w:jc w:val="center"/>
    </w:pPr>
    <w:rPr>
      <w:sz w:val="18"/>
      <w:szCs w:val="18"/>
    </w:rPr>
  </w:style>
  <w:style w:type="character" w:customStyle="1" w:styleId="a4">
    <w:name w:val="页眉 字符"/>
    <w:basedOn w:val="a0"/>
    <w:link w:val="a3"/>
    <w:rsid w:val="00893822"/>
    <w:rPr>
      <w:kern w:val="2"/>
      <w:sz w:val="18"/>
      <w:szCs w:val="18"/>
    </w:rPr>
  </w:style>
  <w:style w:type="paragraph" w:styleId="a5">
    <w:name w:val="footer"/>
    <w:basedOn w:val="a"/>
    <w:link w:val="a6"/>
    <w:rsid w:val="00893822"/>
    <w:pPr>
      <w:tabs>
        <w:tab w:val="center" w:pos="4153"/>
        <w:tab w:val="right" w:pos="8306"/>
      </w:tabs>
      <w:snapToGrid w:val="0"/>
      <w:jc w:val="left"/>
    </w:pPr>
    <w:rPr>
      <w:sz w:val="18"/>
      <w:szCs w:val="18"/>
    </w:rPr>
  </w:style>
  <w:style w:type="character" w:customStyle="1" w:styleId="a6">
    <w:name w:val="页脚 字符"/>
    <w:basedOn w:val="a0"/>
    <w:link w:val="a5"/>
    <w:rsid w:val="008938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爱平 胡</cp:lastModifiedBy>
  <cp:revision>6</cp:revision>
  <dcterms:created xsi:type="dcterms:W3CDTF">2024-03-03T09:41:00Z</dcterms:created>
  <dcterms:modified xsi:type="dcterms:W3CDTF">2024-03-04T03:02:00Z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41E5B4498524427AA8F008BB547F10F6</vt:lpwstr>
  </property>
</Properties>
</file>