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2023届</w:t>
      </w:r>
      <w:r>
        <w:rPr>
          <w:rFonts w:hint="eastAsia"/>
          <w:sz w:val="30"/>
          <w:szCs w:val="30"/>
        </w:rPr>
        <w:t>高一</w:t>
      </w:r>
      <w:r>
        <w:rPr>
          <w:rFonts w:hint="eastAsia"/>
          <w:sz w:val="30"/>
          <w:szCs w:val="30"/>
          <w:lang w:val="en-US" w:eastAsia="zh-CN"/>
        </w:rPr>
        <w:t>第二学期</w:t>
      </w:r>
      <w:r>
        <w:rPr>
          <w:rFonts w:hint="eastAsia"/>
          <w:sz w:val="30"/>
          <w:szCs w:val="30"/>
        </w:rPr>
        <w:t>班主任工作计划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2311班班主任  刘艳丽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经过上个学期的工作，学生们已经基本适应了高中的生活和学习。</w:t>
      </w:r>
      <w:r>
        <w:rPr>
          <w:rFonts w:hint="eastAsia"/>
          <w:sz w:val="24"/>
          <w:szCs w:val="24"/>
          <w:lang w:val="en-US" w:eastAsia="zh-CN"/>
        </w:rPr>
        <w:t>从之前的懵懵懂懂，到有明确的理想和目标，</w:t>
      </w:r>
      <w:r>
        <w:rPr>
          <w:rFonts w:hint="eastAsia"/>
          <w:sz w:val="24"/>
          <w:szCs w:val="24"/>
        </w:rPr>
        <w:t>大部分同学表现出了积极</w:t>
      </w:r>
      <w:r>
        <w:rPr>
          <w:rFonts w:hint="eastAsia"/>
          <w:sz w:val="24"/>
          <w:szCs w:val="24"/>
          <w:lang w:val="en-US" w:eastAsia="zh-CN"/>
        </w:rPr>
        <w:t>上进</w:t>
      </w:r>
      <w:r>
        <w:rPr>
          <w:rFonts w:hint="eastAsia"/>
          <w:sz w:val="24"/>
          <w:szCs w:val="24"/>
        </w:rPr>
        <w:t>的心态，但也有部分同学仍然存在一些适应问题和学习挑战。为了进一步提升班级的凝聚力和学生的学习效果，本学期的工作计划如下。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1、提升班级整体学业成绩，重点关注中等生和后进生的学习进步。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2、加强班级文化建设，提高学生的集体荣誉感，提升班级凝聚力。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3、培养学生良好的学习习惯和行为习惯，促进学生全面发展。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1、学习辅导：针对中等生和后进生的学习问题，制定个性化的学习辅导计划，通过课后的辅导和指导，提高他们的学习成绩。同时，鼓励优秀生帮助辅导同学，形成互帮互助的良好学习氛围。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2、班级活动：组织各类班级活动，如</w:t>
      </w:r>
      <w:r>
        <w:rPr>
          <w:rFonts w:hint="eastAsia"/>
          <w:sz w:val="24"/>
          <w:szCs w:val="24"/>
          <w:lang w:val="en-US" w:eastAsia="zh-CN"/>
        </w:rPr>
        <w:t>班会、演讲、辩论</w:t>
      </w:r>
      <w:r>
        <w:rPr>
          <w:rFonts w:hint="eastAsia"/>
          <w:sz w:val="24"/>
          <w:szCs w:val="24"/>
        </w:rPr>
        <w:t>等，加强学生之间的交流和合作，提升班级凝聚力。同时，通过活动让学生展现自己的才能和特长，增强自信心。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3、家校合作：加强与家长的沟通和合作，及时反馈学生的学习情况和行为表现，共同关注学生的成长和发展。通过家长会、家访等形式，增进家校之间的了解和信任。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4、心理辅导：针对学生的心理问题，开展心理健康教育和心理辅导活动，帮助学生调整心态，提高应对挫折和困难的能力。同时，关注学生的情感需求，促进学生的情感发展和人际交往能力的提高。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5、纪律管理：加强班级纪律管理，制定和完善班级规章制度，引导学生自觉遵守纪律，形成良好的班风和学风。同时，关注学生的行为习惯和道德品质的培养，提高学生的自我约束和管理能力。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月份：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1、总结上学期学习情况，制定本学期工作计划和目标。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2、开展新学期入学教育，强调学习态度和纪律要求。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、开展</w:t>
      </w:r>
      <w:r>
        <w:rPr>
          <w:rFonts w:hint="eastAsia"/>
          <w:sz w:val="24"/>
          <w:szCs w:val="24"/>
          <w:lang w:val="en-US" w:eastAsia="zh-CN"/>
        </w:rPr>
        <w:t>学雷锋和</w:t>
      </w:r>
      <w:r>
        <w:rPr>
          <w:rFonts w:hint="eastAsia"/>
          <w:sz w:val="24"/>
          <w:szCs w:val="24"/>
        </w:rPr>
        <w:t>植树节系列活动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四月份：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1、结合清明节开展感恩教育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lang w:val="en-US" w:eastAsia="zh-CN"/>
        </w:rPr>
        <w:t>研学活动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五月份：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1、结合五一劳动节开展劳动主题教育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2、庆祝五四青年节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3、加强学习辅导力度，关注中等生和后进生的学习进步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指导选科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六月份：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全面迎接学考，确保合格率和优秀率达标。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期末考试复习。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55868"/>
    <w:multiLevelType w:val="singleLevel"/>
    <w:tmpl w:val="5CA558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DYzMDNlYmRjZmM3MTNkZjVkZWYwMTdlNzJlM2IifQ=="/>
  </w:docVars>
  <w:rsids>
    <w:rsidRoot w:val="56FA4B72"/>
    <w:rsid w:val="56FA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2024-02-28T01:06:00Z</dcterms:created>
  <dc:creator>Jenny</dc:creator>
  <cp:lastModifiedBy>Jenny</cp:lastModifiedBy>
  <dcterms:modified xsi:type="dcterms:W3CDTF">2024-02-28T01:17:29Z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5F2B54B970354DC98A7B29928ABF1006_11</vt:lpwstr>
  </property>
</Properties>
</file>