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澧县一中2</w:t>
      </w:r>
      <w:r>
        <w:rPr>
          <w:rFonts w:ascii="方正小标宋简体" w:hAnsi="宋体" w:eastAsia="方正小标宋简体"/>
          <w:sz w:val="36"/>
          <w:szCs w:val="36"/>
        </w:rPr>
        <w:t>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年下学期班主任工作总结</w:t>
      </w:r>
    </w:p>
    <w:p>
      <w:pPr>
        <w:widowControl/>
        <w:adjustRightInd w:val="0"/>
        <w:snapToGrid w:val="0"/>
        <w:spacing w:line="360" w:lineRule="auto"/>
        <w:ind w:firstLine="2891" w:firstLineChars="900"/>
        <w:rPr>
          <w:rFonts w:ascii="楷体" w:hAnsi="楷体" w:eastAsia="楷体"/>
          <w:b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4822" w:firstLineChars="150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2127</w:t>
      </w:r>
      <w:r>
        <w:rPr>
          <w:rFonts w:hint="eastAsia" w:ascii="楷体" w:hAnsi="楷体" w:eastAsia="楷体"/>
          <w:b/>
          <w:sz w:val="32"/>
          <w:szCs w:val="32"/>
        </w:rPr>
        <w:t>班  戴培林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本学期在学校和年级组的统一领导下，为了完成年级组提出的202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班级</w:t>
      </w:r>
      <w:r>
        <w:rPr>
          <w:rFonts w:hint="eastAsia" w:ascii="宋体" w:hAnsi="宋体" w:eastAsia="宋体" w:cs="宋体"/>
          <w:sz w:val="28"/>
          <w:szCs w:val="28"/>
        </w:rPr>
        <w:t>高考目标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600分人数12人，特参线上线55人</w:t>
      </w:r>
      <w:r>
        <w:rPr>
          <w:rFonts w:hint="eastAsia" w:ascii="宋体" w:hAnsi="宋体" w:eastAsia="宋体" w:cs="宋体"/>
          <w:sz w:val="28"/>
          <w:szCs w:val="28"/>
        </w:rPr>
        <w:t>，本学期和全体科任教师一道，主要从以下几个方面加强班级管理工作，取得了一定的成效。</w:t>
      </w:r>
    </w:p>
    <w:p>
      <w:pPr>
        <w:pStyle w:val="8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加强班级常规管理，形成了良好的班风和学风。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期初调整了班干部，明确班干部责任，加强学生的自我管理。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为了打造纯正的班风和浓厚的学风，从开学初就一直狠抓班级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规工作，落实班干部分工合作。班长协助班主任主抓班级全面工作，主管自习纪律；体育委员管理两操纪律；劳动委员落实班级卫生工作；各寝室班干部协助寝室长管理好寝室纪律和卫生，特别是晚上按时就寝，保障充足的的睡眠，才会有高效的学习效率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营造高三学习氛围，树立自信，激发斗志。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开学第二周就着手布置教室，张贴激励学生学习的标语，营造高三的学习氛围，触动学生学习的原动力，激发学生学习的激情。本学期召开了五次主题班会，其主题围绕《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责任担当，筑梦远航</w:t>
      </w:r>
      <w:r>
        <w:rPr>
          <w:rFonts w:hint="eastAsia" w:ascii="宋体" w:hAnsi="宋体" w:eastAsia="宋体" w:cs="宋体"/>
          <w:sz w:val="28"/>
          <w:szCs w:val="28"/>
        </w:rPr>
        <w:t>》，《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青春有梦，扬帆远航</w:t>
      </w:r>
      <w:r>
        <w:rPr>
          <w:rFonts w:hint="eastAsia" w:ascii="宋体" w:hAnsi="宋体" w:eastAsia="宋体" w:cs="宋体"/>
          <w:sz w:val="28"/>
          <w:szCs w:val="28"/>
        </w:rPr>
        <w:t>》展开，第一次主题班会后，同学们都把自己的理想大学张贴在教室后面的黑板上，时时鞭策自己，每次主题班会都有学生代表发言，说出自己的理想大学，为了实现自己的目标采取的行动。通过主题班会进一步激发学生的学习热情，形成良好的学习氛围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开学初成立了学习小组，互相帮助，互相促进。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开学初根据学生成绩重新调整寝室，确立每个寝室就是一个学习小组。选择学习成绩较好工作又负责的同学担任寝室长。寝室长不仅要安排好寝室内务，而且还要和寝室同学一道共同确定寝室每学月的目标。每次月考后，根据各寝室的考试成绩情况，评选出优秀寝室，给予一定的物质奖励。各寝室长根据本寝室的纪律和学习情况进行讨论，分析学习上存在的问题，及时和班主任和科任教师沟通，确定下一阶段的学习目标。通过这样的学习形式，使同学们更加自信，更加坚定了自己的高考目标。</w:t>
      </w:r>
    </w:p>
    <w:p>
      <w:pPr>
        <w:pStyle w:val="8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加强了和科任教师的合作，共同努力，促进班级不断进步。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一个班级的发展，仅靠班主任一个人的努力是不够的。世界上没有完美的个人，只有完美的团队。本学期经常和科任教师一道共同讨论班级的学生的生活和学习情况，不仅共同分析每次考试班级的学习成绩，而且对班上存在的问题及时指出，商量对策，共同整改，使班级不断进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为了促进优秀学生不断发展，贯彻落实了年级组的培优工作，在培优的过程中不仅加强了和学生的沟通，而且和科任教师经常交流分析学生，了解这些学生的心里和学习情况。每次考试后，都会对培优学生的成绩进行分析，及时反馈给科任教师，使科任教师做到心中有数，保证培优的系统性和有效性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对班上违纪的和学习成绩不够理想的学生，期初及时告知各科任教师。要求各位教师在课堂上要加以关注，了解他们学习中存在的问题，课后多和这些学生沟通交流，关心他们的心里，增强他们的自信，帮助他们解决学习中存在的问题，促使他们不断进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和科任教师一道，关注学生心里，促进学生身心健康发展。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高三学生不仅需要勤奋刻苦，而且还要有良好的身体和心理素质。对班上学习压力比较大学生，和科任教师一道及时和学生交流，帮助他们排解压力，做好思想工作。关注学生的心理，给学生打气加油，提高学生的学习效率。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班主任工作是辛苦的，也是快乐的。享受这种辛苦中的快乐让人感到欣慰。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06" w:right="1406" w:bottom="1406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6598F"/>
    <w:multiLevelType w:val="multilevel"/>
    <w:tmpl w:val="67D6598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2E0OTk2YzQ4MjA5ZGNjMjU0MTViMDNmMDJmMjAifQ=="/>
  </w:docVars>
  <w:rsids>
    <w:rsidRoot w:val="00886D39"/>
    <w:rsid w:val="0001327D"/>
    <w:rsid w:val="00032749"/>
    <w:rsid w:val="00035812"/>
    <w:rsid w:val="000A0F76"/>
    <w:rsid w:val="000C00D1"/>
    <w:rsid w:val="000D0411"/>
    <w:rsid w:val="000D114D"/>
    <w:rsid w:val="00197D64"/>
    <w:rsid w:val="002479D1"/>
    <w:rsid w:val="0027186E"/>
    <w:rsid w:val="00475A1B"/>
    <w:rsid w:val="004A09FF"/>
    <w:rsid w:val="005146E6"/>
    <w:rsid w:val="005860EF"/>
    <w:rsid w:val="006B636A"/>
    <w:rsid w:val="00706CF1"/>
    <w:rsid w:val="00780F2D"/>
    <w:rsid w:val="00886D39"/>
    <w:rsid w:val="009B1A5B"/>
    <w:rsid w:val="009B616D"/>
    <w:rsid w:val="009C3D2F"/>
    <w:rsid w:val="00A10F76"/>
    <w:rsid w:val="00A152A8"/>
    <w:rsid w:val="00A233F6"/>
    <w:rsid w:val="00A3253F"/>
    <w:rsid w:val="00AA7BF6"/>
    <w:rsid w:val="00AC134D"/>
    <w:rsid w:val="00AF0754"/>
    <w:rsid w:val="00B853FA"/>
    <w:rsid w:val="00E05711"/>
    <w:rsid w:val="00E60E31"/>
    <w:rsid w:val="00F52BCA"/>
    <w:rsid w:val="00FB1E95"/>
    <w:rsid w:val="00FE4EA6"/>
    <w:rsid w:val="17763F48"/>
    <w:rsid w:val="4A861693"/>
    <w:rsid w:val="53341520"/>
    <w:rsid w:val="57B6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203</Words>
  <Characters>1162</Characters>
  <Lines>9</Lines>
  <Paragraphs>2</Paragraphs>
  <TotalTime>7</TotalTime>
  <ScaleCrop>false</ScaleCrop>
  <LinksUpToDate>false</LinksUpToDate>
  <CharactersWithSpaces>1363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2020-09-02T10:56:00Z</dcterms:created>
  <dc:creator>Windows 用户</dc:creator>
  <cp:lastModifiedBy>Administrator</cp:lastModifiedBy>
  <dcterms:modified xsi:type="dcterms:W3CDTF">2024-01-16T01:29:38Z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CDF5D027D2FF4745A4102D9817F67AB2_12</vt:lpwstr>
  </property>
</Properties>
</file>