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澧县一中2023级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u w:val="single"/>
          <w:lang w:val="en-US" w:eastAsia="zh-CN"/>
        </w:rPr>
        <w:t xml:space="preserve">  2307 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班班主任工作总结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班共有55名学生，其中29名男生，26名女生，美术特长生1名，体育特长生1名。本学期工作已经接近尾声，自己也当了高一7班大半年的班主任了。我认为一个好的班主任才能够带好一个班，才能够对一个班的学生产生积极的影响，但是当好高中班主任很不容易，因为上了高中，学生身心迅速发展，学生的逆反心理增强，总觉得自己是大人。老师、家长在他们心目中的权威降低。他们不再以老师为中心，不再绝对服从教师的命令，不可能再像初中那样对他们哄哄吓吓就可以了。他们中有的人情绪不稳定，多变化，可以说软硬不吃：这给高中班主任的教育工作带来一定的难度。因此在管理时仅仅靠勤快是不够的，还要和学生斗智斗勇、才能取得相对满意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下面就来谈一谈我在本学期的班主任生涯的收获，对过去的总结，也是对未来的计划。现将一学期来的工作总结如下：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常规落实情况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1.月常规：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（1）8.22-9月 初步了解班级学生情况，通过逐个谈话去发现每个学生的兴趣爱好和擅长科目，初步拟定班级干部和课代表的名单。并通过军训这个好时期好窗口去发现班上意志品质坚强、责任感强的人，以及相对来说调皮一点的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（2）9-10月 通过学生自荐、老师推荐组建起一支班干部队伍；制定班级规则，召开理想目标主题班会；推选团员；帮助学生适应从初中到高中的转变；校运会的开展。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（3）10-11月 国庆放假回来做好收心工作，接受第一次月考的检验；分析第一次月考成绩，指出班级之后的发力点在语数外，同时做好期中考试的准备；召开班级议学会，与科任老师交流本班学生的情况；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（4）11-12月 严抓齐管，创建良好班级学习氛围、寝室卫生环境；召开第二次家长会；周主题班会。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（5）12-1月 展开合唱节、科技艺术节活动；第三次检测考试。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（6）1月- 期末联考复习；加强班级凝聚力、创建良好学风班风。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2.周常规</w:t>
      </w:r>
    </w:p>
    <w:bookmarkEnd w:id="0"/>
    <w:p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（1）周一升旗仪式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加强爱国主义教育</w:t>
      </w:r>
    </w:p>
    <w:p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（2）周二、周四文体活动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注重劳逸结合，鼓励学生多运动多锻炼，身体是革命的本钱</w:t>
      </w:r>
    </w:p>
    <w:p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（3）周五每周一歌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加强美育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（4）周六环保活动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开展劳动教育，促进学生形成劳动光荣的观念，并建设良好学习环境。</w:t>
      </w: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）周日班会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点评本</w:t>
      </w:r>
      <w:r>
        <w:rPr>
          <w:rFonts w:hint="eastAsia" w:ascii="仿宋" w:hAnsi="仿宋" w:eastAsia="仿宋" w:cs="仿宋"/>
          <w:sz w:val="28"/>
          <w:szCs w:val="28"/>
        </w:rPr>
        <w:t>周班级整体情况和待解决的突出问题，确定班会主题并展开思想教育。</w:t>
      </w:r>
    </w:p>
    <w:p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（7）查寝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每周一次深度查寝、一次晚自习后查寝，深入学生寝室，与学生深度交流，加强师生联系。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目标达成情况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1.在学习上，班级综合评比从一检21名进步到13名，第三次检测考试稳定14名，语文数学物理生物是本班的优势科目，基本每次都能评上优秀。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2.在班级量化管理上，从刚开学的周周落后到后面奋起直追，评得11月份月优秀班集体。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3.在文艺活动上，校运会获得道德风尚奖，合唱节荣获一等奖第一名。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班级具体工作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一、以身作则,给学生做榜样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主任要用个人的魅力征服学生，要用自己的热情和朝气去感染学生，无论是授课还是平时言谈，都会对学生产生很大的影响。为此，我平时不仅要保证上好每一节课，批改好每一次作业,而且注意自己的言行举止是否得体，特别是在班上如果地上有垃圾碎屑，我会随手捡起。这样，学生不仅逐步养成热爱劳动的好习惯，而且时刻想为自己的班集体争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二、培养学生的良好习惯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一学生由于年龄教小，自控力较欠。我从培养学生良好习惯入手，扎实有效地加强一个哥学生的常规训练，注意培养学生勤俭节约的好习惯。学生良好的行为习惯的养成不是一节课，一两天说说就行，它必须贯穿整个管理过程中，由于学生自觉性和自控力比较差,避免不了出现这样或那样的错误，因此,这就需要班主任做耐心细致的思想工作，不能操之过急,于是我经常利用班会、课前、课下等—切可以利用的时间，对于学生中出现的问题进行晓之以理,动之以情,导之以行的及时教育给他们讲明道理及危害性,从而使学生做到自觉遵守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三、狠抓班级干部队伍的组建和培养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个班的集体面貌如何，很大程度上取决于班干部，班干部对班集体有着以点带面和以面带面的作用，他们是班主任的左右手，用好班干部、唯以让班主任工作从繁重走向简单与轻松。我在开学初，就给的闪光点，及时表扬他们，并把他们的点滴进步及时向家长反馈。如我利用微信平台经常性的发一些学生在校表现好的图片信息,家长看了后也挺高兴，因为他们觉得孩子在不断进步，当然,孩子毕竟还是孩子，家长也知道在孩子的身上一定也是存在问题的，所以我们只一味告诉家长好的方面也不行。故此学生存在的一些影响较大的问题也需及时和家长单独交流沟通,共同教育。总之一句话，我们一定要主动多途径的加强与家长的联系，联系紧密,对班级的管理有利无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四、注重家校联系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学期，为了更好的与家长配合，我召开两次家长会，其中一次是专门针对家长在高中这段期间，如何协助学生学习和支持学校工作的。我也经常在家长群中发学生在校的生活、学习照片，让家长能够了解到自己孩子的近况。对于表现较差的学生，我也会积极和他们的家长沟通交流，共同促进学生的成长进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五、积极参加学校的各项活动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集体活动，最能培养学生的凝聚力、集体荣誉感。我带领学生积极参加学校的各项活动，如广播操比赛、跳绳比赛等活动。开展一些跟教学有关的活动，展示学生各方面的才能，发展个性，逐步形成一个健康向上、团结协作的班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六、关心爱护每个学生用爱心转化后进生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做一位快乐成功、受学生欢迎的班主任是我不断努力的目标，我觉得做班主任首先要尔爱学生之心,没有爱就没有教育。特别是要善待班级中的后进生，恢复他们的自信、激发热情。班级后进生无非包括三类:1.学习困难的学生;2.行为习惯自制力较差的学生;3.既学习困难行为习惯自制力又较差的学生。然而，她们表现出来的基本上都是自卑、孤独、缺乏做人的自信、不合群，或刻意的捣乱。通常我会多跟他们接触、交谈，有空的时候常跟他们谈心，如谈谈他们的兴趣爱好;谈谈他们假期怎么过谈谈他们父母、家庭的情况，当然也谈一些学习方法，这些有意无意的谈心，往往会增进师生的感情，使学生觉得老师很在乎他们、很看重他们，从而有一种心灵的归属感，特别是他们点滴进步，我都要在班内大肆宣传，使他们成为班级核心，让他们有自豪感，从而鼓起他们与人交往的勇气，树立起他们的自信心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今后努力方向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(1)处理问题还是容易情绪化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第一次当班主任，很容易因为学生的事情生气，有时情绪上来时处理事情也不够理智。在今后的教学工作中，希望自己可以不断摸索不断总结，多和领导同事交流取经，努力做到更好。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(2)班级文体活动不够丰富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上除了学校组织的活动，内部很少开展活动。用心开展好文体活动，这样不仅丰富学生校园生活，缓解学习压力，也有利于学习效率的提高，还能提高班级凝聚力，促进学生全面的发展。下个学期希望自己可以借助相关班干部的力量，适当开展一些文体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(3)时间分配和利用率有待加强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班主任的工作本身就是很繁琐的，每天要处理的事情很多。这个学期感觉自己经常很忙碌，但是做事情效率并不高。很多学习计划也没有很好地完成，希望今后的工作中能够分清轻重缓急，高效快乐的工作。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9559D"/>
    <w:multiLevelType w:val="singleLevel"/>
    <w:tmpl w:val="A329559D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jNhODFiMzRhNTlkZDEyMzAwYThiN2U2MThmOGQifQ=="/>
  </w:docVars>
  <w:rsids>
    <w:rsidRoot w:val="00000000"/>
    <w:rsid w:val="0D6B035F"/>
    <w:rsid w:val="162E43A1"/>
    <w:rsid w:val="23AB2538"/>
    <w:rsid w:val="2C047EA4"/>
    <w:rsid w:val="2F7A0383"/>
    <w:rsid w:val="483B2A48"/>
    <w:rsid w:val="56B56740"/>
    <w:rsid w:val="6A8B4D12"/>
    <w:rsid w:val="6F24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2023-09-03T00:42:00Z</dcterms:created>
  <dc:creator>DeLL</dc:creator>
  <cp:lastModifiedBy>一个小可爱.</cp:lastModifiedBy>
  <dcterms:modified xsi:type="dcterms:W3CDTF">2024-01-16T02:37:50Z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ED40116F6F5C415294A4DD4772C6437B_13</vt:lpwstr>
  </property>
</Properties>
</file>