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12E">
      <w:pPr>
        <w:rPr>
          <w:rFonts w:hint="eastAsia"/>
          <w:b/>
          <w:sz w:val="30"/>
          <w:szCs w:val="30"/>
        </w:rPr>
      </w:pPr>
      <w:r>
        <w:rPr>
          <w:rFonts w:hint="eastAsia"/>
        </w:rPr>
        <w:t xml:space="preserve">                   </w:t>
      </w:r>
      <w:r w:rsidRPr="00EA212E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Pr="00EA212E">
        <w:rPr>
          <w:b/>
          <w:sz w:val="30"/>
          <w:szCs w:val="30"/>
        </w:rPr>
        <w:t>省特级教师</w:t>
      </w:r>
      <w:r w:rsidRPr="00EA212E">
        <w:rPr>
          <w:rFonts w:hint="eastAsia"/>
          <w:b/>
          <w:sz w:val="30"/>
          <w:szCs w:val="30"/>
        </w:rPr>
        <w:t>——</w:t>
      </w:r>
      <w:r w:rsidRPr="00EA212E">
        <w:rPr>
          <w:b/>
          <w:sz w:val="30"/>
          <w:szCs w:val="30"/>
        </w:rPr>
        <w:t>陈军老师</w:t>
      </w:r>
    </w:p>
    <w:p w:rsidR="00EA212E" w:rsidRDefault="00EA212E">
      <w:pPr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274310" cy="3507105"/>
            <wp:effectExtent l="19050" t="0" r="2540" b="0"/>
            <wp:docPr id="2" name="图片 1" descr="201602131145343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13114534346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12E" w:rsidRDefault="00EA212E">
      <w:pPr>
        <w:rPr>
          <w:rStyle w:val="a6"/>
          <w:rFonts w:ascii="Microsoft Yahei" w:hAnsi="Microsoft Yahei" w:hint="eastAsia"/>
          <w:color w:val="333333"/>
          <w:szCs w:val="21"/>
          <w:bdr w:val="none" w:sz="0" w:space="0" w:color="auto" w:frame="1"/>
          <w:shd w:val="clear" w:color="auto" w:fill="FFFFFF"/>
        </w:rPr>
      </w:pPr>
    </w:p>
    <w:p w:rsidR="00EA212E" w:rsidRPr="00EA212E" w:rsidRDefault="00EA212E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Style w:val="a6"/>
          <w:rFonts w:ascii="Microsoft Yahei" w:hAnsi="Microsoft Yahei" w:hint="eastAsia"/>
          <w:color w:val="333333"/>
          <w:szCs w:val="21"/>
          <w:bdr w:val="none" w:sz="0" w:space="0" w:color="auto" w:frame="1"/>
          <w:shd w:val="clear" w:color="auto" w:fill="FFFFFF"/>
        </w:rPr>
        <w:t xml:space="preserve">  </w:t>
      </w:r>
      <w:r w:rsidRPr="00EA212E">
        <w:rPr>
          <w:rStyle w:val="a6"/>
          <w:rFonts w:asciiTheme="minorEastAsia" w:hAnsiTheme="minorEastAsia" w:hint="eastAsia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EA212E">
        <w:rPr>
          <w:rStyle w:val="a6"/>
          <w:rFonts w:asciiTheme="minorEastAsia" w:hAnsiTheme="minorEastAsia"/>
          <w:color w:val="333333"/>
          <w:sz w:val="24"/>
          <w:szCs w:val="24"/>
          <w:bdr w:val="none" w:sz="0" w:space="0" w:color="auto" w:frame="1"/>
          <w:shd w:val="clear" w:color="auto" w:fill="FFFFFF"/>
        </w:rPr>
        <w:t>特级教师、湖南省作家协会会员陈军  </w:t>
      </w:r>
      <w:r w:rsidRPr="00EA212E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男，湖南澧县第一中学高级教师，湖南省特级教师，湖南省优秀教师，湖南省作家协会会员，首届澧县十佳教师，首届澧县骨干教师，首届澧县学术带头人，澧县作家协会副主席。全国多家作文刊物特约编委。公开发表学术论文100余篇，指导学生习作发表100余篇。原创湖南卷、新课标一卷和二卷多套，有题与高考巧合。主编和参编各类教育教学书籍十多部，公开出版诗集、小说集各一部。曾获丁玲文学奖。对语文的定义：语言文学。对语文的认识：语文是用来指导学生生活和规划学生人生的。语文教学理念：以激情点燃激情，以爱心传递爱心，以智慧启迪智慧，鼓励学生自由地表达，引导学生创新与发现。</w:t>
      </w:r>
    </w:p>
    <w:p w:rsidR="00EA212E" w:rsidRPr="00EA212E" w:rsidRDefault="00EA212E">
      <w:pPr>
        <w:rPr>
          <w:b/>
          <w:sz w:val="30"/>
          <w:szCs w:val="30"/>
        </w:rPr>
      </w:pPr>
    </w:p>
    <w:sectPr w:rsidR="00EA212E" w:rsidRPr="00EA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AD6" w:rsidRDefault="00DE5AD6" w:rsidP="00EA212E">
      <w:r>
        <w:separator/>
      </w:r>
    </w:p>
  </w:endnote>
  <w:endnote w:type="continuationSeparator" w:id="1">
    <w:p w:rsidR="00DE5AD6" w:rsidRDefault="00DE5AD6" w:rsidP="00EA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AD6" w:rsidRDefault="00DE5AD6" w:rsidP="00EA212E">
      <w:r>
        <w:separator/>
      </w:r>
    </w:p>
  </w:footnote>
  <w:footnote w:type="continuationSeparator" w:id="1">
    <w:p w:rsidR="00DE5AD6" w:rsidRDefault="00DE5AD6" w:rsidP="00EA2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12E"/>
    <w:rsid w:val="00DE5AD6"/>
    <w:rsid w:val="00EA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1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21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212E"/>
    <w:rPr>
      <w:sz w:val="18"/>
      <w:szCs w:val="18"/>
    </w:rPr>
  </w:style>
  <w:style w:type="character" w:styleId="a6">
    <w:name w:val="Strong"/>
    <w:basedOn w:val="a0"/>
    <w:uiPriority w:val="22"/>
    <w:qFormat/>
    <w:rsid w:val="00EA2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2016-09-21T07:53:00Z</dcterms:created>
  <dcterms:modified xsi:type="dcterms:W3CDTF">2016-09-21T07:55:00Z</dcterms:modified>
</cp:coreProperties>
</file>