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92" w:rsidRDefault="00586AD4" w:rsidP="00231352">
      <w:pPr>
        <w:ind w:firstLineChars="196" w:firstLine="551"/>
        <w:rPr>
          <w:sz w:val="28"/>
          <w:szCs w:val="28"/>
        </w:rPr>
      </w:pPr>
      <w:r w:rsidRPr="004E434F">
        <w:rPr>
          <w:rFonts w:ascii="黑体" w:eastAsia="黑体" w:hAnsi="黑体" w:hint="eastAsia"/>
          <w:b/>
          <w:sz w:val="28"/>
          <w:szCs w:val="28"/>
        </w:rPr>
        <w:t>编者按</w:t>
      </w:r>
      <w:r w:rsidRPr="009C0938">
        <w:rPr>
          <w:rFonts w:hint="eastAsia"/>
          <w:sz w:val="28"/>
          <w:szCs w:val="28"/>
        </w:rPr>
        <w:t>：</w:t>
      </w:r>
      <w:bookmarkStart w:id="0" w:name="_GoBack"/>
      <w:bookmarkEnd w:id="0"/>
    </w:p>
    <w:p w:rsidR="00703BD9" w:rsidRPr="004E434F" w:rsidRDefault="00586AD4" w:rsidP="004E434F">
      <w:pPr>
        <w:ind w:firstLineChars="196" w:firstLine="588"/>
        <w:rPr>
          <w:rFonts w:ascii="仿宋" w:eastAsia="仿宋" w:hAnsi="仿宋"/>
          <w:sz w:val="30"/>
          <w:szCs w:val="30"/>
        </w:rPr>
      </w:pPr>
      <w:r w:rsidRPr="004E434F">
        <w:rPr>
          <w:rFonts w:ascii="仿宋" w:eastAsia="仿宋" w:hAnsi="仿宋" w:hint="eastAsia"/>
          <w:sz w:val="30"/>
          <w:szCs w:val="30"/>
        </w:rPr>
        <w:t>2015年，</w:t>
      </w:r>
      <w:r w:rsidR="00DB5B56" w:rsidRPr="004E434F">
        <w:rPr>
          <w:rFonts w:ascii="仿宋" w:eastAsia="仿宋" w:hAnsi="仿宋" w:hint="eastAsia"/>
          <w:sz w:val="30"/>
          <w:szCs w:val="30"/>
        </w:rPr>
        <w:t>微课题立项共10个，结题8个，收到结题报告8篇，评选出一等奖</w:t>
      </w:r>
      <w:r w:rsidRPr="004E434F">
        <w:rPr>
          <w:rFonts w:ascii="仿宋" w:eastAsia="仿宋" w:hAnsi="仿宋" w:hint="eastAsia"/>
          <w:sz w:val="30"/>
          <w:szCs w:val="30"/>
        </w:rPr>
        <w:t>3</w:t>
      </w:r>
      <w:r w:rsidR="00DB5B56" w:rsidRPr="004E434F">
        <w:rPr>
          <w:rFonts w:ascii="仿宋" w:eastAsia="仿宋" w:hAnsi="仿宋" w:hint="eastAsia"/>
          <w:sz w:val="30"/>
          <w:szCs w:val="30"/>
        </w:rPr>
        <w:t>个：</w:t>
      </w:r>
      <w:r w:rsidRPr="004E434F">
        <w:rPr>
          <w:rFonts w:ascii="仿宋" w:eastAsia="仿宋" w:hAnsi="仿宋" w:hint="eastAsia"/>
          <w:sz w:val="30"/>
          <w:szCs w:val="30"/>
        </w:rPr>
        <w:t>数学《高考理数全国新课标1卷试题特征分析》</w:t>
      </w:r>
      <w:r w:rsidR="00E73C05" w:rsidRPr="004E434F">
        <w:rPr>
          <w:rFonts w:ascii="仿宋" w:eastAsia="仿宋" w:hAnsi="仿宋" w:hint="eastAsia"/>
          <w:sz w:val="30"/>
          <w:szCs w:val="30"/>
        </w:rPr>
        <w:t>，</w:t>
      </w:r>
      <w:r w:rsidRPr="004E434F">
        <w:rPr>
          <w:rFonts w:ascii="仿宋" w:eastAsia="仿宋" w:hAnsi="仿宋" w:hint="eastAsia"/>
          <w:sz w:val="30"/>
          <w:szCs w:val="30"/>
        </w:rPr>
        <w:t>成员：陈</w:t>
      </w:r>
      <w:r w:rsidR="001D693A" w:rsidRPr="004E434F">
        <w:rPr>
          <w:rFonts w:ascii="仿宋" w:eastAsia="仿宋" w:hAnsi="仿宋" w:hint="eastAsia"/>
          <w:sz w:val="30"/>
          <w:szCs w:val="30"/>
        </w:rPr>
        <w:t>智</w:t>
      </w:r>
      <w:r w:rsidRPr="004E434F">
        <w:rPr>
          <w:rFonts w:ascii="仿宋" w:eastAsia="仿宋" w:hAnsi="仿宋" w:hint="eastAsia"/>
          <w:sz w:val="30"/>
          <w:szCs w:val="30"/>
        </w:rPr>
        <w:t>勇、周江、覃业集</w:t>
      </w:r>
      <w:r w:rsidR="00F624B5" w:rsidRPr="004E434F">
        <w:rPr>
          <w:rFonts w:ascii="仿宋" w:eastAsia="仿宋" w:hAnsi="仿宋" w:hint="eastAsia"/>
          <w:sz w:val="30"/>
          <w:szCs w:val="30"/>
        </w:rPr>
        <w:t>，结题报告撰写龚光元</w:t>
      </w:r>
      <w:r w:rsidR="00DB5B56" w:rsidRPr="004E434F">
        <w:rPr>
          <w:rFonts w:ascii="仿宋" w:eastAsia="仿宋" w:hAnsi="仿宋" w:hint="eastAsia"/>
          <w:sz w:val="30"/>
          <w:szCs w:val="30"/>
        </w:rPr>
        <w:t>；</w:t>
      </w:r>
      <w:r w:rsidRPr="004E434F">
        <w:rPr>
          <w:rFonts w:ascii="仿宋" w:eastAsia="仿宋" w:hAnsi="仿宋" w:hint="eastAsia"/>
          <w:sz w:val="30"/>
          <w:szCs w:val="30"/>
        </w:rPr>
        <w:t>历史《近五年湖南省、澧县一中高考历史专题研究》</w:t>
      </w:r>
      <w:r w:rsidR="00362E36" w:rsidRPr="004E434F">
        <w:rPr>
          <w:rFonts w:ascii="仿宋" w:eastAsia="仿宋" w:hAnsi="仿宋" w:hint="eastAsia"/>
          <w:sz w:val="30"/>
          <w:szCs w:val="30"/>
        </w:rPr>
        <w:t>，结题报告撰写夏业文</w:t>
      </w:r>
      <w:r w:rsidR="00DB5B56" w:rsidRPr="004E434F">
        <w:rPr>
          <w:rFonts w:ascii="仿宋" w:eastAsia="仿宋" w:hAnsi="仿宋" w:hint="eastAsia"/>
          <w:sz w:val="30"/>
          <w:szCs w:val="30"/>
        </w:rPr>
        <w:t>；</w:t>
      </w:r>
      <w:r w:rsidRPr="004E434F">
        <w:rPr>
          <w:rFonts w:ascii="仿宋" w:eastAsia="仿宋" w:hAnsi="仿宋" w:hint="eastAsia"/>
          <w:sz w:val="30"/>
          <w:szCs w:val="30"/>
        </w:rPr>
        <w:t>物理《电场强弱探究仪的研制》</w:t>
      </w:r>
      <w:r w:rsidR="00E73C05" w:rsidRPr="004E434F">
        <w:rPr>
          <w:rFonts w:ascii="仿宋" w:eastAsia="仿宋" w:hAnsi="仿宋" w:hint="eastAsia"/>
          <w:sz w:val="30"/>
          <w:szCs w:val="30"/>
        </w:rPr>
        <w:t>，</w:t>
      </w:r>
      <w:r w:rsidR="001D693A" w:rsidRPr="004E434F">
        <w:rPr>
          <w:rFonts w:ascii="仿宋" w:eastAsia="仿宋" w:hAnsi="仿宋" w:hint="eastAsia"/>
          <w:sz w:val="30"/>
          <w:szCs w:val="30"/>
        </w:rPr>
        <w:t>成员：苏玉程、蔡智华、王愈</w:t>
      </w:r>
      <w:r w:rsidR="00362E36" w:rsidRPr="004E434F">
        <w:rPr>
          <w:rFonts w:ascii="仿宋" w:eastAsia="仿宋" w:hAnsi="仿宋" w:hint="eastAsia"/>
          <w:sz w:val="30"/>
          <w:szCs w:val="30"/>
        </w:rPr>
        <w:t>，结题报告撰写王喜云</w:t>
      </w:r>
      <w:r w:rsidR="00DB5B56" w:rsidRPr="004E434F">
        <w:rPr>
          <w:rFonts w:ascii="仿宋" w:eastAsia="仿宋" w:hAnsi="仿宋" w:hint="eastAsia"/>
          <w:sz w:val="30"/>
          <w:szCs w:val="30"/>
        </w:rPr>
        <w:t>。二等奖</w:t>
      </w:r>
      <w:r w:rsidRPr="004E434F">
        <w:rPr>
          <w:rFonts w:ascii="仿宋" w:eastAsia="仿宋" w:hAnsi="仿宋" w:hint="eastAsia"/>
          <w:sz w:val="30"/>
          <w:szCs w:val="30"/>
        </w:rPr>
        <w:t>5</w:t>
      </w:r>
      <w:r w:rsidR="00DB5B56" w:rsidRPr="004E434F">
        <w:rPr>
          <w:rFonts w:ascii="仿宋" w:eastAsia="仿宋" w:hAnsi="仿宋" w:hint="eastAsia"/>
          <w:sz w:val="30"/>
          <w:szCs w:val="30"/>
        </w:rPr>
        <w:t>个：</w:t>
      </w:r>
      <w:r w:rsidRPr="004E434F">
        <w:rPr>
          <w:rFonts w:ascii="仿宋" w:eastAsia="仿宋" w:hAnsi="仿宋" w:hint="eastAsia"/>
          <w:sz w:val="30"/>
          <w:szCs w:val="30"/>
        </w:rPr>
        <w:t>语文《考场作文分类写作指导与应对策略研究》</w:t>
      </w:r>
      <w:r w:rsidR="00E73C05" w:rsidRPr="004E434F">
        <w:rPr>
          <w:rFonts w:ascii="仿宋" w:eastAsia="仿宋" w:hAnsi="仿宋" w:hint="eastAsia"/>
          <w:sz w:val="30"/>
          <w:szCs w:val="30"/>
        </w:rPr>
        <w:t>，</w:t>
      </w:r>
      <w:r w:rsidRPr="004E434F">
        <w:rPr>
          <w:rFonts w:ascii="仿宋" w:eastAsia="仿宋" w:hAnsi="仿宋" w:hint="eastAsia"/>
          <w:sz w:val="30"/>
          <w:szCs w:val="30"/>
        </w:rPr>
        <w:t>成员：</w:t>
      </w:r>
      <w:proofErr w:type="gramStart"/>
      <w:r w:rsidRPr="004E434F">
        <w:rPr>
          <w:rFonts w:ascii="仿宋" w:eastAsia="仿宋" w:hAnsi="仿宋" w:hint="eastAsia"/>
          <w:sz w:val="30"/>
          <w:szCs w:val="30"/>
        </w:rPr>
        <w:t>樊</w:t>
      </w:r>
      <w:proofErr w:type="gramEnd"/>
      <w:r w:rsidRPr="004E434F">
        <w:rPr>
          <w:rFonts w:ascii="仿宋" w:eastAsia="仿宋" w:hAnsi="仿宋" w:hint="eastAsia"/>
          <w:sz w:val="30"/>
          <w:szCs w:val="30"/>
        </w:rPr>
        <w:t>明春、陈华丽、马建君、王云飞、朱辉生、张一鸣、吕文娟、叶小仙、向晓华、张娟</w:t>
      </w:r>
      <w:r w:rsidR="00362E36" w:rsidRPr="004E434F">
        <w:rPr>
          <w:rFonts w:ascii="仿宋" w:eastAsia="仿宋" w:hAnsi="仿宋" w:hint="eastAsia"/>
          <w:sz w:val="30"/>
          <w:szCs w:val="30"/>
        </w:rPr>
        <w:t>，结题报告</w:t>
      </w:r>
      <w:proofErr w:type="gramStart"/>
      <w:r w:rsidR="00362E36" w:rsidRPr="004E434F">
        <w:rPr>
          <w:rFonts w:ascii="仿宋" w:eastAsia="仿宋" w:hAnsi="仿宋" w:hint="eastAsia"/>
          <w:sz w:val="30"/>
          <w:szCs w:val="30"/>
        </w:rPr>
        <w:t>撰写胡爱平</w:t>
      </w:r>
      <w:proofErr w:type="gramEnd"/>
      <w:r w:rsidR="00DB5B56" w:rsidRPr="004E434F">
        <w:rPr>
          <w:rFonts w:ascii="仿宋" w:eastAsia="仿宋" w:hAnsi="仿宋" w:hint="eastAsia"/>
          <w:sz w:val="30"/>
          <w:szCs w:val="30"/>
        </w:rPr>
        <w:t>；</w:t>
      </w:r>
      <w:r w:rsidRPr="004E434F">
        <w:rPr>
          <w:rFonts w:ascii="仿宋" w:eastAsia="仿宋" w:hAnsi="仿宋" w:hint="eastAsia"/>
          <w:sz w:val="30"/>
          <w:szCs w:val="30"/>
        </w:rPr>
        <w:t>语文《微作文教学研究构想与</w:t>
      </w:r>
      <w:proofErr w:type="gramStart"/>
      <w:r w:rsidRPr="004E434F">
        <w:rPr>
          <w:rFonts w:ascii="仿宋" w:eastAsia="仿宋" w:hAnsi="仿宋" w:hint="eastAsia"/>
          <w:sz w:val="30"/>
          <w:szCs w:val="30"/>
        </w:rPr>
        <w:t>践行</w:t>
      </w:r>
      <w:proofErr w:type="gramEnd"/>
      <w:r w:rsidRPr="004E434F">
        <w:rPr>
          <w:rFonts w:ascii="仿宋" w:eastAsia="仿宋" w:hAnsi="仿宋" w:hint="eastAsia"/>
          <w:sz w:val="30"/>
          <w:szCs w:val="30"/>
        </w:rPr>
        <w:t>》</w:t>
      </w:r>
      <w:r w:rsidR="00E73C05" w:rsidRPr="004E434F">
        <w:rPr>
          <w:rFonts w:ascii="仿宋" w:eastAsia="仿宋" w:hAnsi="仿宋" w:hint="eastAsia"/>
          <w:sz w:val="30"/>
          <w:szCs w:val="30"/>
        </w:rPr>
        <w:t>，</w:t>
      </w:r>
      <w:r w:rsidR="00362E36" w:rsidRPr="004E434F">
        <w:rPr>
          <w:rFonts w:ascii="仿宋" w:eastAsia="仿宋" w:hAnsi="仿宋" w:hint="eastAsia"/>
          <w:sz w:val="30"/>
          <w:szCs w:val="30"/>
        </w:rPr>
        <w:t>结题报告撰写梁曦</w:t>
      </w:r>
      <w:r w:rsidR="00DB5B56" w:rsidRPr="004E434F">
        <w:rPr>
          <w:rFonts w:ascii="仿宋" w:eastAsia="仿宋" w:hAnsi="仿宋" w:hint="eastAsia"/>
          <w:sz w:val="30"/>
          <w:szCs w:val="30"/>
        </w:rPr>
        <w:t>；</w:t>
      </w:r>
      <w:r w:rsidRPr="004E434F">
        <w:rPr>
          <w:rFonts w:ascii="仿宋" w:eastAsia="仿宋" w:hAnsi="仿宋" w:hint="eastAsia"/>
          <w:sz w:val="30"/>
          <w:szCs w:val="30"/>
        </w:rPr>
        <w:t>物理《物理自编资料中的插图绘制》</w:t>
      </w:r>
      <w:r w:rsidR="00E73C05" w:rsidRPr="004E434F">
        <w:rPr>
          <w:rFonts w:ascii="仿宋" w:eastAsia="仿宋" w:hAnsi="仿宋" w:hint="eastAsia"/>
          <w:sz w:val="30"/>
          <w:szCs w:val="30"/>
        </w:rPr>
        <w:t>，</w:t>
      </w:r>
      <w:r w:rsidRPr="004E434F">
        <w:rPr>
          <w:rFonts w:ascii="仿宋" w:eastAsia="仿宋" w:hAnsi="仿宋" w:hint="eastAsia"/>
          <w:sz w:val="30"/>
          <w:szCs w:val="30"/>
        </w:rPr>
        <w:t>成员：张伟、黄佳、邓小华、韩晨、郭月文、黄建国、刘琼、陈忠顺、黄毅</w:t>
      </w:r>
      <w:r w:rsidR="00362E36" w:rsidRPr="004E434F">
        <w:rPr>
          <w:rFonts w:ascii="仿宋" w:eastAsia="仿宋" w:hAnsi="仿宋" w:hint="eastAsia"/>
          <w:sz w:val="30"/>
          <w:szCs w:val="30"/>
        </w:rPr>
        <w:t>，结题报告撰写任振松</w:t>
      </w:r>
      <w:r w:rsidR="00DB5B56" w:rsidRPr="004E434F">
        <w:rPr>
          <w:rFonts w:ascii="仿宋" w:eastAsia="仿宋" w:hAnsi="仿宋" w:hint="eastAsia"/>
          <w:sz w:val="30"/>
          <w:szCs w:val="30"/>
        </w:rPr>
        <w:t>；</w:t>
      </w:r>
      <w:r w:rsidRPr="004E434F">
        <w:rPr>
          <w:rFonts w:ascii="仿宋" w:eastAsia="仿宋" w:hAnsi="仿宋" w:hint="eastAsia"/>
          <w:sz w:val="30"/>
          <w:szCs w:val="30"/>
        </w:rPr>
        <w:t>语文《高中语文考前复习的管理与指导》</w:t>
      </w:r>
      <w:r w:rsidR="00E73C05" w:rsidRPr="004E434F">
        <w:rPr>
          <w:rFonts w:ascii="仿宋" w:eastAsia="仿宋" w:hAnsi="仿宋" w:hint="eastAsia"/>
          <w:sz w:val="30"/>
          <w:szCs w:val="30"/>
        </w:rPr>
        <w:t>，</w:t>
      </w:r>
      <w:r w:rsidRPr="004E434F">
        <w:rPr>
          <w:rFonts w:ascii="仿宋" w:eastAsia="仿宋" w:hAnsi="仿宋" w:hint="eastAsia"/>
          <w:sz w:val="30"/>
          <w:szCs w:val="30"/>
        </w:rPr>
        <w:t>成员：</w:t>
      </w:r>
      <w:proofErr w:type="gramStart"/>
      <w:r w:rsidRPr="004E434F">
        <w:rPr>
          <w:rFonts w:ascii="仿宋" w:eastAsia="仿宋" w:hAnsi="仿宋" w:hint="eastAsia"/>
          <w:sz w:val="30"/>
          <w:szCs w:val="30"/>
        </w:rPr>
        <w:t>涂双燕</w:t>
      </w:r>
      <w:proofErr w:type="gramEnd"/>
      <w:r w:rsidRPr="004E434F">
        <w:rPr>
          <w:rFonts w:ascii="仿宋" w:eastAsia="仿宋" w:hAnsi="仿宋" w:hint="eastAsia"/>
          <w:sz w:val="30"/>
          <w:szCs w:val="30"/>
        </w:rPr>
        <w:t>、陈华丽</w:t>
      </w:r>
      <w:r w:rsidR="00362E36" w:rsidRPr="004E434F">
        <w:rPr>
          <w:rFonts w:ascii="仿宋" w:eastAsia="仿宋" w:hAnsi="仿宋" w:hint="eastAsia"/>
          <w:sz w:val="30"/>
          <w:szCs w:val="30"/>
        </w:rPr>
        <w:t>，结题报告撰写胡流丽</w:t>
      </w:r>
      <w:r w:rsidR="00DB5B56" w:rsidRPr="004E434F">
        <w:rPr>
          <w:rFonts w:ascii="仿宋" w:eastAsia="仿宋" w:hAnsi="仿宋" w:hint="eastAsia"/>
          <w:sz w:val="30"/>
          <w:szCs w:val="30"/>
        </w:rPr>
        <w:t>；</w:t>
      </w:r>
      <w:r w:rsidRPr="004E434F">
        <w:rPr>
          <w:rFonts w:ascii="仿宋" w:eastAsia="仿宋" w:hAnsi="仿宋" w:hint="eastAsia"/>
          <w:sz w:val="30"/>
          <w:szCs w:val="30"/>
        </w:rPr>
        <w:t>数学《探讨三角函数多媒体教学策略》</w:t>
      </w:r>
      <w:r w:rsidR="00E73C05" w:rsidRPr="004E434F">
        <w:rPr>
          <w:rFonts w:ascii="仿宋" w:eastAsia="仿宋" w:hAnsi="仿宋" w:hint="eastAsia"/>
          <w:sz w:val="30"/>
          <w:szCs w:val="30"/>
        </w:rPr>
        <w:t>，</w:t>
      </w:r>
      <w:r w:rsidRPr="004E434F">
        <w:rPr>
          <w:rFonts w:ascii="仿宋" w:eastAsia="仿宋" w:hAnsi="仿宋" w:hint="eastAsia"/>
          <w:sz w:val="30"/>
          <w:szCs w:val="30"/>
        </w:rPr>
        <w:t>成员：龚光元、李斐、陈明清、周江</w:t>
      </w:r>
      <w:r w:rsidR="00362E36" w:rsidRPr="004E434F">
        <w:rPr>
          <w:rFonts w:ascii="仿宋" w:eastAsia="仿宋" w:hAnsi="仿宋" w:hint="eastAsia"/>
          <w:sz w:val="30"/>
          <w:szCs w:val="30"/>
        </w:rPr>
        <w:t>，结题报告撰写佘晖</w:t>
      </w:r>
      <w:r w:rsidR="00DB5B56" w:rsidRPr="004E434F">
        <w:rPr>
          <w:rFonts w:ascii="仿宋" w:eastAsia="仿宋" w:hAnsi="仿宋" w:hint="eastAsia"/>
          <w:sz w:val="30"/>
          <w:szCs w:val="30"/>
        </w:rPr>
        <w:t>。</w:t>
      </w:r>
    </w:p>
    <w:sectPr w:rsidR="00703BD9" w:rsidRPr="004E434F" w:rsidSect="00601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5E6" w:rsidRDefault="008775E6" w:rsidP="009C0938">
      <w:r>
        <w:separator/>
      </w:r>
    </w:p>
  </w:endnote>
  <w:endnote w:type="continuationSeparator" w:id="0">
    <w:p w:rsidR="008775E6" w:rsidRDefault="008775E6" w:rsidP="009C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5E6" w:rsidRDefault="008775E6" w:rsidP="009C0938">
      <w:r>
        <w:separator/>
      </w:r>
    </w:p>
  </w:footnote>
  <w:footnote w:type="continuationSeparator" w:id="0">
    <w:p w:rsidR="008775E6" w:rsidRDefault="008775E6" w:rsidP="009C0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AD4"/>
    <w:rsid w:val="0006009E"/>
    <w:rsid w:val="001D693A"/>
    <w:rsid w:val="00231352"/>
    <w:rsid w:val="002971FB"/>
    <w:rsid w:val="00362E36"/>
    <w:rsid w:val="004E434F"/>
    <w:rsid w:val="00586AD4"/>
    <w:rsid w:val="0060179F"/>
    <w:rsid w:val="00703BD9"/>
    <w:rsid w:val="00835D99"/>
    <w:rsid w:val="008775E6"/>
    <w:rsid w:val="0094379A"/>
    <w:rsid w:val="009B001E"/>
    <w:rsid w:val="009B156C"/>
    <w:rsid w:val="009C0938"/>
    <w:rsid w:val="00B75192"/>
    <w:rsid w:val="00D45F3E"/>
    <w:rsid w:val="00DB5B56"/>
    <w:rsid w:val="00E73C05"/>
    <w:rsid w:val="00F62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0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09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0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09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lxyz</dc:creator>
  <cp:lastModifiedBy>lxyz</cp:lastModifiedBy>
  <cp:revision>12</cp:revision>
  <dcterms:created xsi:type="dcterms:W3CDTF">2016-03-26T02:28:00Z</dcterms:created>
  <dcterms:modified xsi:type="dcterms:W3CDTF">2016-09-20T00:14:00Z</dcterms:modified>
</cp:coreProperties>
</file>